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AC23C" w14:textId="77777777" w:rsidR="00807ECA" w:rsidRPr="00807ECA" w:rsidRDefault="00807ECA" w:rsidP="00807ECA">
      <w:pPr>
        <w:rPr>
          <w:rFonts w:ascii="Open Sans" w:hAnsi="Open Sans" w:cs="Open Sans"/>
          <w:b/>
          <w:sz w:val="20"/>
          <w:szCs w:val="20"/>
        </w:rPr>
      </w:pPr>
      <w:r w:rsidRPr="00807ECA">
        <w:rPr>
          <w:rFonts w:ascii="Open Sans" w:hAnsi="Open Sans" w:cs="Open Sans"/>
          <w:noProof/>
        </w:rPr>
        <w:drawing>
          <wp:anchor distT="0" distB="0" distL="114300" distR="114300" simplePos="0" relativeHeight="251659264" behindDoc="0" locked="0" layoutInCell="1" allowOverlap="1" wp14:anchorId="1AC612F0" wp14:editId="3BD139C2">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79EA74D9" w14:textId="32CB60B6" w:rsidR="00807ECA" w:rsidRPr="00807ECA" w:rsidRDefault="00807ECA" w:rsidP="00807ECA">
      <w:pPr>
        <w:spacing w:after="0" w:line="240" w:lineRule="auto"/>
        <w:jc w:val="center"/>
        <w:rPr>
          <w:rFonts w:ascii="Open Sans" w:hAnsi="Open Sans" w:cs="Open Sans"/>
          <w:b/>
          <w:sz w:val="28"/>
        </w:rPr>
      </w:pPr>
      <w:r w:rsidRPr="00807ECA">
        <w:rPr>
          <w:rFonts w:ascii="Open Sans" w:hAnsi="Open Sans" w:cs="Open Sans"/>
          <w:b/>
          <w:sz w:val="28"/>
        </w:rPr>
        <w:t xml:space="preserve"> PHYSICAL EDUCATION EIGHTH GRADE INSTRUCTIONAL MATERIALS SCREENING INSTRUMENT</w:t>
      </w:r>
    </w:p>
    <w:p w14:paraId="3291AF1B" w14:textId="77777777" w:rsidR="00807ECA" w:rsidRPr="00807ECA" w:rsidRDefault="00807ECA" w:rsidP="00807ECA">
      <w:pPr>
        <w:rPr>
          <w:rFonts w:ascii="Open Sans" w:hAnsi="Open Sans" w:cs="Open Sans"/>
          <w:b/>
          <w:sz w:val="20"/>
          <w:szCs w:val="20"/>
        </w:rPr>
      </w:pPr>
    </w:p>
    <w:p w14:paraId="19F76578" w14:textId="77777777" w:rsidR="00807ECA" w:rsidRPr="00807ECA" w:rsidRDefault="00807ECA" w:rsidP="00807ECA">
      <w:pPr>
        <w:rPr>
          <w:rFonts w:ascii="Open Sans" w:hAnsi="Open Sans" w:cs="Open Sans"/>
          <w:b/>
          <w:sz w:val="24"/>
          <w:szCs w:val="24"/>
        </w:rPr>
      </w:pPr>
      <w:r w:rsidRPr="00807ECA">
        <w:rPr>
          <w:rFonts w:ascii="Open Sans" w:hAnsi="Open Sans" w:cs="Open Sans"/>
          <w:b/>
          <w:sz w:val="24"/>
          <w:szCs w:val="24"/>
        </w:rPr>
        <w:t>SECTION I: NON-NEGOTIABLE ALIGNMENT CRITERIA</w:t>
      </w:r>
    </w:p>
    <w:p w14:paraId="42FC6B16" w14:textId="77777777" w:rsidR="00807ECA" w:rsidRPr="00807ECA" w:rsidRDefault="00807ECA" w:rsidP="00807ECA">
      <w:pPr>
        <w:rPr>
          <w:rFonts w:ascii="Open Sans" w:hAnsi="Open Sans" w:cs="Open Sans"/>
          <w:i/>
          <w:sz w:val="24"/>
          <w:szCs w:val="24"/>
        </w:rPr>
      </w:pPr>
      <w:r w:rsidRPr="00807ECA">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68A4F133" w14:textId="77777777" w:rsidR="00807ECA" w:rsidRPr="00807ECA" w:rsidRDefault="00807ECA" w:rsidP="00807ECA">
      <w:pPr>
        <w:rPr>
          <w:rFonts w:ascii="Open Sans" w:hAnsi="Open Sans" w:cs="Open Sans"/>
          <w:b/>
        </w:rPr>
      </w:pPr>
      <w:r w:rsidRPr="00807ECA">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07ECA">
        <w:rPr>
          <w:rFonts w:ascii="Open Sans" w:hAnsi="Open Sans" w:cs="Open Sans"/>
          <w:sz w:val="24"/>
          <w:szCs w:val="24"/>
        </w:rPr>
        <w:t>Evaluators</w:t>
      </w:r>
      <w:r w:rsidRPr="00807ECA">
        <w:rPr>
          <w:rFonts w:ascii="Open Sans" w:hAnsi="Open Sans" w:cs="Open Sans"/>
          <w:i/>
          <w:sz w:val="24"/>
          <w:szCs w:val="24"/>
        </w:rPr>
        <w:t xml:space="preserve"> </w:t>
      </w:r>
      <w:r w:rsidRPr="00807ECA">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77B57502" w:rsidR="00121D82" w:rsidRPr="00807ECA" w:rsidRDefault="00B0050A" w:rsidP="00121D82">
      <w:pPr>
        <w:rPr>
          <w:rFonts w:ascii="Open Sans" w:hAnsi="Open Sans" w:cs="Open Sans"/>
          <w:b/>
        </w:rPr>
      </w:pPr>
      <w:r w:rsidRPr="00807ECA">
        <w:rPr>
          <w:rFonts w:ascii="Open Sans" w:hAnsi="Open Sans" w:cs="Open Sans"/>
          <w:b/>
        </w:rPr>
        <w:t>Physical Education Eighth</w:t>
      </w:r>
      <w:r w:rsidR="00F052A9" w:rsidRPr="00807ECA">
        <w:rPr>
          <w:rFonts w:ascii="Open Sans" w:hAnsi="Open Sans" w:cs="Open Sans"/>
          <w:b/>
        </w:rPr>
        <w:t xml:space="preserve"> Grade</w:t>
      </w:r>
      <w:r w:rsidR="002847AF" w:rsidRPr="00807ECA">
        <w:rPr>
          <w:rFonts w:ascii="Open Sans" w:hAnsi="Open Sans" w:cs="Open Sans"/>
          <w:b/>
        </w:rPr>
        <w:br/>
      </w:r>
      <w:r w:rsidR="00121D82" w:rsidRPr="00807ECA">
        <w:rPr>
          <w:rFonts w:ascii="Open Sans" w:hAnsi="Open Sans" w:cs="Open Sans"/>
          <w:b/>
        </w:rPr>
        <w:t>SECTION I: NON-NEGOTIABLE ALIGNMENT CRITERIA</w:t>
      </w:r>
    </w:p>
    <w:p w14:paraId="6E3E1457" w14:textId="558D668C" w:rsidR="00121D82" w:rsidRPr="00807ECA" w:rsidRDefault="00121D82" w:rsidP="00121D82">
      <w:pPr>
        <w:rPr>
          <w:rFonts w:ascii="Open Sans" w:hAnsi="Open Sans" w:cs="Open Sans"/>
          <w:i/>
        </w:rPr>
      </w:pPr>
      <w:r w:rsidRPr="00807ECA">
        <w:rPr>
          <w:rFonts w:ascii="Open Sans" w:hAnsi="Open Sans" w:cs="Open Sans"/>
          <w:i/>
        </w:rPr>
        <w:t>All submissions must be aligne</w:t>
      </w:r>
      <w:r w:rsidR="00C8730C" w:rsidRPr="00807ECA">
        <w:rPr>
          <w:rFonts w:ascii="Open Sans" w:hAnsi="Open Sans" w:cs="Open Sans"/>
          <w:i/>
        </w:rPr>
        <w:t>d to the Tennessee State Physical Education</w:t>
      </w:r>
      <w:r w:rsidRPr="00807ECA">
        <w:rPr>
          <w:rFonts w:ascii="Open Sans" w:hAnsi="Open Sans" w:cs="Open Sans"/>
          <w:i/>
        </w:rPr>
        <w:t xml:space="preserve"> Standards and therefore must meet </w:t>
      </w:r>
      <w:r w:rsidR="00A90CB6" w:rsidRPr="00807ECA">
        <w:rPr>
          <w:rFonts w:ascii="Open Sans" w:hAnsi="Open Sans" w:cs="Open Sans"/>
          <w:i/>
        </w:rPr>
        <w:t>all</w:t>
      </w:r>
      <w:r w:rsidRPr="00807ECA">
        <w:rPr>
          <w:rFonts w:ascii="Open Sans" w:hAnsi="Open Sans" w:cs="Open Sans"/>
          <w:i/>
        </w:rPr>
        <w:t xml:space="preserve"> of the non-n</w:t>
      </w:r>
      <w:r w:rsidR="00C8730C" w:rsidRPr="00807ECA">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807ECA"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807ECA" w:rsidRDefault="007B491C" w:rsidP="007B491C">
            <w:pPr>
              <w:jc w:val="center"/>
              <w:rPr>
                <w:rFonts w:ascii="Open Sans" w:hAnsi="Open Sans" w:cs="Open Sans"/>
                <w:b/>
              </w:rPr>
            </w:pPr>
            <w:r w:rsidRPr="00807ECA">
              <w:rPr>
                <w:rFonts w:ascii="Open Sans" w:hAnsi="Open Sans" w:cs="Open Sans"/>
                <w:b/>
              </w:rPr>
              <w:t>SECTION I. Alig</w:t>
            </w:r>
            <w:r w:rsidR="00A82E3D" w:rsidRPr="00807ECA">
              <w:rPr>
                <w:rFonts w:ascii="Open Sans" w:hAnsi="Open Sans" w:cs="Open Sans"/>
                <w:b/>
              </w:rPr>
              <w:t>nment to Tennessee State Physical Education</w:t>
            </w:r>
            <w:r w:rsidRPr="00807ECA">
              <w:rPr>
                <w:rFonts w:ascii="Open Sans" w:hAnsi="Open Sans" w:cs="Open Sans"/>
                <w:b/>
              </w:rPr>
              <w:t xml:space="preserve"> Standards</w:t>
            </w:r>
          </w:p>
          <w:p w14:paraId="3507B3C6" w14:textId="77777777" w:rsidR="007B491C" w:rsidRPr="00807ECA" w:rsidRDefault="007B491C" w:rsidP="007B491C">
            <w:pPr>
              <w:rPr>
                <w:rFonts w:ascii="Open Sans" w:hAnsi="Open Sans" w:cs="Open Sans"/>
              </w:rPr>
            </w:pPr>
          </w:p>
          <w:p w14:paraId="03887698" w14:textId="26D237FA" w:rsidR="007B491C" w:rsidRPr="00807ECA" w:rsidRDefault="007B491C" w:rsidP="00A90CB6">
            <w:pPr>
              <w:rPr>
                <w:rFonts w:ascii="Open Sans" w:hAnsi="Open Sans" w:cs="Open Sans"/>
                <w:b/>
                <w:i/>
              </w:rPr>
            </w:pPr>
            <w:r w:rsidRPr="00807ECA">
              <w:rPr>
                <w:rFonts w:ascii="Open Sans" w:hAnsi="Open Sans" w:cs="Open Sans"/>
                <w:b/>
                <w:i/>
              </w:rPr>
              <w:t xml:space="preserve">Part A. </w:t>
            </w:r>
            <w:r w:rsidRPr="00807ECA">
              <w:rPr>
                <w:rFonts w:ascii="Open Sans" w:hAnsi="Open Sans" w:cs="Open Sans"/>
              </w:rPr>
              <w:t xml:space="preserve">The instructional materials represent </w:t>
            </w:r>
            <w:r w:rsidR="00A90CB6" w:rsidRPr="00807ECA">
              <w:rPr>
                <w:rFonts w:ascii="Open Sans" w:hAnsi="Open Sans" w:cs="Open Sans"/>
              </w:rPr>
              <w:t>8</w:t>
            </w:r>
            <w:r w:rsidRPr="00807ECA">
              <w:rPr>
                <w:rFonts w:ascii="Open Sans" w:hAnsi="Open Sans" w:cs="Open Sans"/>
              </w:rPr>
              <w:t xml:space="preserve">0% alignment </w:t>
            </w:r>
            <w:r w:rsidR="00A82E3D" w:rsidRPr="00807ECA">
              <w:rPr>
                <w:rFonts w:ascii="Open Sans" w:hAnsi="Open Sans" w:cs="Open Sans"/>
              </w:rPr>
              <w:t>with the Tennessee State Physical Education</w:t>
            </w:r>
            <w:r w:rsidRPr="00807ECA">
              <w:rPr>
                <w:rFonts w:ascii="Open Sans" w:hAnsi="Open Sans" w:cs="Open Sans"/>
              </w:rPr>
              <w:t xml:space="preserve"> Standards and explicitly focus teaching and learning on the grade level standards and </w:t>
            </w:r>
            <w:r w:rsidR="00A82E3D" w:rsidRPr="00807ECA">
              <w:rPr>
                <w:rFonts w:ascii="Open Sans" w:hAnsi="Open Sans" w:cs="Open Sans"/>
              </w:rPr>
              <w:t>are</w:t>
            </w:r>
            <w:r w:rsidRPr="00807ECA">
              <w:rPr>
                <w:rFonts w:ascii="Open Sans" w:hAnsi="Open Sans" w:cs="Open Sans"/>
              </w:rPr>
              <w:t xml:space="preserve"> at a level of rigor necessary for students to reach mastery:</w:t>
            </w:r>
          </w:p>
        </w:tc>
      </w:tr>
      <w:tr w:rsidR="00A82E3D" w:rsidRPr="00807ECA"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807ECA" w:rsidRDefault="00A82E3D" w:rsidP="007B491C">
            <w:pPr>
              <w:pStyle w:val="Body"/>
              <w:tabs>
                <w:tab w:val="left" w:pos="360"/>
              </w:tabs>
              <w:spacing w:line="276" w:lineRule="auto"/>
              <w:ind w:left="90"/>
              <w:rPr>
                <w:rFonts w:ascii="Open Sans" w:hAnsi="Open Sans" w:cs="Open Sans"/>
                <w:b/>
                <w:bCs/>
              </w:rPr>
            </w:pPr>
            <w:r w:rsidRPr="00807ECA">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807ECA"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807ECA"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807ECA" w:rsidRDefault="00A82E3D" w:rsidP="007B491C">
            <w:pPr>
              <w:rPr>
                <w:rFonts w:ascii="Open Sans" w:hAnsi="Open Sans" w:cs="Open Sans"/>
                <w:b/>
              </w:rPr>
            </w:pPr>
          </w:p>
        </w:tc>
      </w:tr>
      <w:tr w:rsidR="007B491C" w:rsidRPr="00807ECA" w14:paraId="44E3A9C4" w14:textId="77777777" w:rsidTr="007B491C">
        <w:trPr>
          <w:cantSplit/>
          <w:jc w:val="center"/>
        </w:trPr>
        <w:tc>
          <w:tcPr>
            <w:tcW w:w="2103" w:type="pct"/>
            <w:gridSpan w:val="2"/>
            <w:shd w:val="clear" w:color="auto" w:fill="F2F2F2" w:themeFill="background1" w:themeFillShade="F2"/>
          </w:tcPr>
          <w:p w14:paraId="4A8914EA" w14:textId="18B6DF32" w:rsidR="007B491C" w:rsidRPr="00807ECA" w:rsidRDefault="005A5B59" w:rsidP="007B491C">
            <w:pPr>
              <w:pStyle w:val="Body"/>
              <w:tabs>
                <w:tab w:val="left" w:pos="360"/>
              </w:tabs>
              <w:spacing w:line="276" w:lineRule="auto"/>
              <w:ind w:left="90"/>
              <w:rPr>
                <w:rFonts w:ascii="Open Sans" w:hAnsi="Open Sans" w:cs="Open Sans"/>
                <w:b/>
                <w:bCs/>
              </w:rPr>
            </w:pPr>
            <w:r w:rsidRPr="00807ECA">
              <w:rPr>
                <w:rFonts w:ascii="Open Sans" w:hAnsi="Open Sans" w:cs="Open Sans"/>
                <w:b/>
                <w:bCs/>
              </w:rPr>
              <w:t>Subcomponent: Motor Skills</w:t>
            </w:r>
          </w:p>
        </w:tc>
        <w:tc>
          <w:tcPr>
            <w:tcW w:w="489" w:type="pct"/>
            <w:shd w:val="clear" w:color="auto" w:fill="F2F2F2" w:themeFill="background1" w:themeFillShade="F2"/>
          </w:tcPr>
          <w:p w14:paraId="07F4276F" w14:textId="77777777" w:rsidR="007B491C" w:rsidRPr="00807ECA" w:rsidRDefault="007B491C" w:rsidP="007B491C">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3C99794F" w14:textId="77777777" w:rsidR="007B491C" w:rsidRPr="00807ECA" w:rsidRDefault="007B491C" w:rsidP="007B491C">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66CF9713" w14:textId="77777777" w:rsidR="007B491C" w:rsidRPr="00807ECA" w:rsidRDefault="007B491C" w:rsidP="007B491C">
            <w:pPr>
              <w:rPr>
                <w:rFonts w:ascii="Open Sans" w:hAnsi="Open Sans" w:cs="Open Sans"/>
                <w:b/>
              </w:rPr>
            </w:pPr>
            <w:r w:rsidRPr="00807ECA">
              <w:rPr>
                <w:rFonts w:ascii="Open Sans" w:hAnsi="Open Sans" w:cs="Open Sans"/>
                <w:b/>
              </w:rPr>
              <w:t>Evidence (e.g., page numbers and/or examples of inclusion)</w:t>
            </w:r>
          </w:p>
        </w:tc>
      </w:tr>
      <w:tr w:rsidR="00A82E3D" w:rsidRPr="00807ECA" w14:paraId="57B05376" w14:textId="77777777" w:rsidTr="00A82E3D">
        <w:trPr>
          <w:cantSplit/>
          <w:jc w:val="center"/>
        </w:trPr>
        <w:tc>
          <w:tcPr>
            <w:tcW w:w="1051" w:type="pct"/>
          </w:tcPr>
          <w:p w14:paraId="6067D883" w14:textId="0AEA08C9" w:rsidR="00A82E3D" w:rsidRPr="00807ECA" w:rsidRDefault="00A82E3D" w:rsidP="00A82E3D">
            <w:pPr>
              <w:autoSpaceDE w:val="0"/>
              <w:autoSpaceDN w:val="0"/>
              <w:adjustRightInd w:val="0"/>
              <w:jc w:val="center"/>
              <w:rPr>
                <w:rFonts w:ascii="Open Sans" w:hAnsi="Open Sans" w:cs="Open Sans"/>
                <w:color w:val="000000"/>
              </w:rPr>
            </w:pPr>
            <w:r w:rsidRPr="00807ECA">
              <w:rPr>
                <w:rFonts w:ascii="Open Sans" w:hAnsi="Open Sans" w:cs="Open Sans"/>
                <w:color w:val="000000"/>
              </w:rPr>
              <w:t>Skill</w:t>
            </w:r>
          </w:p>
        </w:tc>
        <w:tc>
          <w:tcPr>
            <w:tcW w:w="1052" w:type="pct"/>
          </w:tcPr>
          <w:p w14:paraId="0D29F59A" w14:textId="4F5FCFC6" w:rsidR="00A82E3D" w:rsidRPr="00807ECA" w:rsidRDefault="00A82E3D" w:rsidP="00A82E3D">
            <w:pPr>
              <w:autoSpaceDE w:val="0"/>
              <w:autoSpaceDN w:val="0"/>
              <w:adjustRightInd w:val="0"/>
              <w:jc w:val="center"/>
              <w:rPr>
                <w:rFonts w:ascii="Open Sans" w:hAnsi="Open Sans" w:cs="Open Sans"/>
                <w:color w:val="000000"/>
              </w:rPr>
            </w:pPr>
            <w:r w:rsidRPr="00807ECA">
              <w:rPr>
                <w:rFonts w:ascii="Open Sans" w:hAnsi="Open Sans" w:cs="Open Sans"/>
                <w:color w:val="000000"/>
              </w:rPr>
              <w:t>Standard</w:t>
            </w:r>
          </w:p>
        </w:tc>
        <w:tc>
          <w:tcPr>
            <w:tcW w:w="489" w:type="pct"/>
          </w:tcPr>
          <w:p w14:paraId="1DBFC1AE" w14:textId="77777777" w:rsidR="00A82E3D" w:rsidRPr="00807ECA" w:rsidRDefault="00A82E3D" w:rsidP="007B491C">
            <w:pPr>
              <w:rPr>
                <w:rFonts w:ascii="Open Sans" w:hAnsi="Open Sans" w:cs="Open Sans"/>
              </w:rPr>
            </w:pPr>
          </w:p>
        </w:tc>
        <w:tc>
          <w:tcPr>
            <w:tcW w:w="479" w:type="pct"/>
          </w:tcPr>
          <w:p w14:paraId="6075F48B" w14:textId="77777777" w:rsidR="00A82E3D" w:rsidRPr="00807ECA" w:rsidRDefault="00A82E3D" w:rsidP="007B491C">
            <w:pPr>
              <w:rPr>
                <w:rFonts w:ascii="Open Sans" w:hAnsi="Open Sans" w:cs="Open Sans"/>
              </w:rPr>
            </w:pPr>
          </w:p>
        </w:tc>
        <w:tc>
          <w:tcPr>
            <w:tcW w:w="1929" w:type="pct"/>
          </w:tcPr>
          <w:p w14:paraId="28336B83" w14:textId="77777777" w:rsidR="00A82E3D" w:rsidRPr="00807ECA" w:rsidRDefault="00A82E3D" w:rsidP="007B491C">
            <w:pPr>
              <w:rPr>
                <w:rFonts w:ascii="Open Sans" w:hAnsi="Open Sans" w:cs="Open Sans"/>
              </w:rPr>
            </w:pPr>
          </w:p>
        </w:tc>
      </w:tr>
      <w:tr w:rsidR="00A82E3D" w:rsidRPr="00807ECA" w14:paraId="3C9E831D" w14:textId="77777777" w:rsidTr="00A82E3D">
        <w:trPr>
          <w:cantSplit/>
          <w:jc w:val="center"/>
        </w:trPr>
        <w:tc>
          <w:tcPr>
            <w:tcW w:w="1051" w:type="pct"/>
          </w:tcPr>
          <w:p w14:paraId="04D7FFBE" w14:textId="77777777" w:rsidR="005A5B59" w:rsidRPr="00807ECA" w:rsidRDefault="005A5B59" w:rsidP="005A5B59">
            <w:pPr>
              <w:rPr>
                <w:rFonts w:ascii="Open Sans" w:hAnsi="Open Sans" w:cs="Open Sans"/>
                <w:bCs/>
              </w:rPr>
            </w:pPr>
            <w:r w:rsidRPr="00807ECA">
              <w:rPr>
                <w:rFonts w:ascii="Open Sans" w:hAnsi="Open Sans" w:cs="Open Sans"/>
                <w:bCs/>
              </w:rPr>
              <w:lastRenderedPageBreak/>
              <w:t>MS.1 Invasion Games/ Throwing</w:t>
            </w:r>
          </w:p>
          <w:p w14:paraId="78B51A02" w14:textId="41281D5F" w:rsidR="00A82E3D" w:rsidRPr="00807ECA" w:rsidRDefault="00A82E3D" w:rsidP="00A82E3D">
            <w:pPr>
              <w:autoSpaceDE w:val="0"/>
              <w:autoSpaceDN w:val="0"/>
              <w:adjustRightInd w:val="0"/>
              <w:rPr>
                <w:rFonts w:ascii="Open Sans" w:hAnsi="Open Sans" w:cs="Open Sans"/>
                <w:color w:val="000000"/>
              </w:rPr>
            </w:pPr>
          </w:p>
        </w:tc>
        <w:tc>
          <w:tcPr>
            <w:tcW w:w="1052" w:type="pct"/>
          </w:tcPr>
          <w:p w14:paraId="02729C3A" w14:textId="6BCDD6CA" w:rsidR="00A82E3D" w:rsidRPr="00807ECA" w:rsidRDefault="00B0050A" w:rsidP="007B491C">
            <w:pPr>
              <w:autoSpaceDE w:val="0"/>
              <w:autoSpaceDN w:val="0"/>
              <w:adjustRightInd w:val="0"/>
              <w:rPr>
                <w:rFonts w:ascii="Open Sans" w:hAnsi="Open Sans" w:cs="Open Sans"/>
              </w:rPr>
            </w:pPr>
            <w:r w:rsidRPr="00807ECA">
              <w:rPr>
                <w:rFonts w:ascii="Open Sans" w:hAnsi="Open Sans" w:cs="Open Sans"/>
              </w:rPr>
              <w:t>MS.1.8. Using a mature overhand pattern, throws to teammates of varying distances in a game-like situation.</w:t>
            </w:r>
          </w:p>
        </w:tc>
        <w:tc>
          <w:tcPr>
            <w:tcW w:w="489" w:type="pct"/>
          </w:tcPr>
          <w:p w14:paraId="01DFFCC5" w14:textId="77777777" w:rsidR="00A82E3D" w:rsidRPr="00807ECA" w:rsidRDefault="00A82E3D" w:rsidP="007B491C">
            <w:pPr>
              <w:rPr>
                <w:rFonts w:ascii="Open Sans" w:hAnsi="Open Sans" w:cs="Open Sans"/>
              </w:rPr>
            </w:pPr>
          </w:p>
        </w:tc>
        <w:tc>
          <w:tcPr>
            <w:tcW w:w="479" w:type="pct"/>
          </w:tcPr>
          <w:p w14:paraId="08F0BEAE" w14:textId="77777777" w:rsidR="00A82E3D" w:rsidRPr="00807ECA" w:rsidRDefault="00A82E3D" w:rsidP="007B491C">
            <w:pPr>
              <w:rPr>
                <w:rFonts w:ascii="Open Sans" w:hAnsi="Open Sans" w:cs="Open Sans"/>
              </w:rPr>
            </w:pPr>
          </w:p>
        </w:tc>
        <w:tc>
          <w:tcPr>
            <w:tcW w:w="1929" w:type="pct"/>
          </w:tcPr>
          <w:p w14:paraId="16CFCAA9" w14:textId="77777777" w:rsidR="00A82E3D" w:rsidRPr="00807ECA" w:rsidRDefault="00A82E3D" w:rsidP="007B491C">
            <w:pPr>
              <w:rPr>
                <w:rFonts w:ascii="Open Sans" w:hAnsi="Open Sans" w:cs="Open Sans"/>
              </w:rPr>
            </w:pPr>
          </w:p>
        </w:tc>
      </w:tr>
      <w:tr w:rsidR="00A82E3D" w:rsidRPr="00807ECA" w14:paraId="1BE4754B" w14:textId="77777777" w:rsidTr="00A82E3D">
        <w:trPr>
          <w:cantSplit/>
          <w:jc w:val="center"/>
        </w:trPr>
        <w:tc>
          <w:tcPr>
            <w:tcW w:w="1051" w:type="pct"/>
          </w:tcPr>
          <w:p w14:paraId="4A92FE00" w14:textId="193E0CC8" w:rsidR="00A82E3D" w:rsidRPr="00807ECA" w:rsidRDefault="005A5B59" w:rsidP="00A82E3D">
            <w:pPr>
              <w:autoSpaceDE w:val="0"/>
              <w:autoSpaceDN w:val="0"/>
              <w:adjustRightInd w:val="0"/>
              <w:rPr>
                <w:rFonts w:ascii="Open Sans" w:hAnsi="Open Sans" w:cs="Open Sans"/>
              </w:rPr>
            </w:pPr>
            <w:r w:rsidRPr="00807ECA">
              <w:rPr>
                <w:rFonts w:ascii="Open Sans" w:hAnsi="Open Sans" w:cs="Open Sans"/>
              </w:rPr>
              <w:t>MS.2 Invasion Games/Catching</w:t>
            </w:r>
          </w:p>
        </w:tc>
        <w:tc>
          <w:tcPr>
            <w:tcW w:w="1052" w:type="pct"/>
          </w:tcPr>
          <w:p w14:paraId="4E288302" w14:textId="1820005A" w:rsidR="00A82E3D" w:rsidRPr="00807ECA" w:rsidRDefault="00B0050A" w:rsidP="003A78DF">
            <w:pPr>
              <w:autoSpaceDE w:val="0"/>
              <w:autoSpaceDN w:val="0"/>
              <w:adjustRightInd w:val="0"/>
              <w:rPr>
                <w:rFonts w:ascii="Open Sans" w:hAnsi="Open Sans" w:cs="Open Sans"/>
              </w:rPr>
            </w:pPr>
            <w:proofErr w:type="gramStart"/>
            <w:r w:rsidRPr="00807ECA">
              <w:rPr>
                <w:rFonts w:ascii="Open Sans" w:hAnsi="Open Sans" w:cs="Open Sans"/>
              </w:rPr>
              <w:t>MS.2.8  Demonstrates</w:t>
            </w:r>
            <w:proofErr w:type="gramEnd"/>
            <w:r w:rsidRPr="00807ECA">
              <w:rPr>
                <w:rFonts w:ascii="Open Sans" w:hAnsi="Open Sans" w:cs="Open Sans"/>
              </w:rPr>
              <w:t xml:space="preserve"> the ability to catch at various levels and extensions in a game-like situation.</w:t>
            </w:r>
          </w:p>
        </w:tc>
        <w:tc>
          <w:tcPr>
            <w:tcW w:w="489" w:type="pct"/>
          </w:tcPr>
          <w:p w14:paraId="0336B447" w14:textId="77777777" w:rsidR="00A82E3D" w:rsidRPr="00807ECA" w:rsidRDefault="00A82E3D" w:rsidP="007B491C">
            <w:pPr>
              <w:rPr>
                <w:rFonts w:ascii="Open Sans" w:hAnsi="Open Sans" w:cs="Open Sans"/>
              </w:rPr>
            </w:pPr>
          </w:p>
        </w:tc>
        <w:tc>
          <w:tcPr>
            <w:tcW w:w="479" w:type="pct"/>
          </w:tcPr>
          <w:p w14:paraId="64AEC562" w14:textId="77777777" w:rsidR="00A82E3D" w:rsidRPr="00807ECA" w:rsidRDefault="00A82E3D" w:rsidP="007B491C">
            <w:pPr>
              <w:rPr>
                <w:rFonts w:ascii="Open Sans" w:hAnsi="Open Sans" w:cs="Open Sans"/>
              </w:rPr>
            </w:pPr>
          </w:p>
        </w:tc>
        <w:tc>
          <w:tcPr>
            <w:tcW w:w="1929" w:type="pct"/>
          </w:tcPr>
          <w:p w14:paraId="1FD72649" w14:textId="77777777" w:rsidR="00A82E3D" w:rsidRPr="00807ECA" w:rsidRDefault="00A82E3D" w:rsidP="007B491C">
            <w:pPr>
              <w:rPr>
                <w:rFonts w:ascii="Open Sans" w:hAnsi="Open Sans" w:cs="Open Sans"/>
              </w:rPr>
            </w:pPr>
          </w:p>
        </w:tc>
      </w:tr>
      <w:tr w:rsidR="00A82E3D" w:rsidRPr="00807ECA" w14:paraId="600CF0F0" w14:textId="77777777" w:rsidTr="00A82E3D">
        <w:trPr>
          <w:cantSplit/>
          <w:jc w:val="center"/>
        </w:trPr>
        <w:tc>
          <w:tcPr>
            <w:tcW w:w="1051" w:type="pct"/>
          </w:tcPr>
          <w:p w14:paraId="4AD4E5E6" w14:textId="7AADA349" w:rsidR="00A82E3D"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MS.3 Invasion/ Receiving</w:t>
            </w:r>
          </w:p>
        </w:tc>
        <w:tc>
          <w:tcPr>
            <w:tcW w:w="1052" w:type="pct"/>
          </w:tcPr>
          <w:p w14:paraId="54FD7680" w14:textId="7581A24D" w:rsidR="00A82E3D" w:rsidRPr="00807ECA" w:rsidRDefault="00B0050A" w:rsidP="00A82E3D">
            <w:pPr>
              <w:autoSpaceDE w:val="0"/>
              <w:autoSpaceDN w:val="0"/>
              <w:adjustRightInd w:val="0"/>
              <w:rPr>
                <w:rFonts w:ascii="Open Sans" w:hAnsi="Open Sans" w:cs="Open Sans"/>
              </w:rPr>
            </w:pPr>
            <w:r w:rsidRPr="00807ECA">
              <w:rPr>
                <w:rFonts w:ascii="Open Sans" w:hAnsi="Open Sans" w:cs="Open Sans"/>
              </w:rPr>
              <w:t>MS.3.8. Passes/receives with hands/feet/</w:t>
            </w:r>
            <w:proofErr w:type="gramStart"/>
            <w:r w:rsidRPr="00807ECA">
              <w:rPr>
                <w:rFonts w:ascii="Open Sans" w:hAnsi="Open Sans" w:cs="Open Sans"/>
              </w:rPr>
              <w:t>implement  in</w:t>
            </w:r>
            <w:proofErr w:type="gramEnd"/>
            <w:r w:rsidRPr="00807ECA">
              <w:rPr>
                <w:rFonts w:ascii="Open Sans" w:hAnsi="Open Sans" w:cs="Open Sans"/>
              </w:rPr>
              <w:t xml:space="preserve"> game-like situations.</w:t>
            </w:r>
          </w:p>
        </w:tc>
        <w:tc>
          <w:tcPr>
            <w:tcW w:w="489" w:type="pct"/>
          </w:tcPr>
          <w:p w14:paraId="1AB7FD1F" w14:textId="77777777" w:rsidR="00A82E3D" w:rsidRPr="00807ECA" w:rsidRDefault="00A82E3D" w:rsidP="007B491C">
            <w:pPr>
              <w:rPr>
                <w:rFonts w:ascii="Open Sans" w:hAnsi="Open Sans" w:cs="Open Sans"/>
              </w:rPr>
            </w:pPr>
          </w:p>
        </w:tc>
        <w:tc>
          <w:tcPr>
            <w:tcW w:w="479" w:type="pct"/>
          </w:tcPr>
          <w:p w14:paraId="1F7641F7" w14:textId="77777777" w:rsidR="00A82E3D" w:rsidRPr="00807ECA" w:rsidRDefault="00A82E3D" w:rsidP="007B491C">
            <w:pPr>
              <w:rPr>
                <w:rFonts w:ascii="Open Sans" w:hAnsi="Open Sans" w:cs="Open Sans"/>
              </w:rPr>
            </w:pPr>
          </w:p>
        </w:tc>
        <w:tc>
          <w:tcPr>
            <w:tcW w:w="1929" w:type="pct"/>
          </w:tcPr>
          <w:p w14:paraId="16CD60F2" w14:textId="77777777" w:rsidR="00A82E3D" w:rsidRPr="00807ECA" w:rsidRDefault="00A82E3D" w:rsidP="007B491C">
            <w:pPr>
              <w:rPr>
                <w:rFonts w:ascii="Open Sans" w:hAnsi="Open Sans" w:cs="Open Sans"/>
              </w:rPr>
            </w:pPr>
          </w:p>
        </w:tc>
      </w:tr>
      <w:tr w:rsidR="00C25840" w:rsidRPr="00807ECA" w14:paraId="1DB019EB" w14:textId="77777777" w:rsidTr="00A82E3D">
        <w:trPr>
          <w:cantSplit/>
          <w:jc w:val="center"/>
        </w:trPr>
        <w:tc>
          <w:tcPr>
            <w:tcW w:w="1051" w:type="pct"/>
          </w:tcPr>
          <w:p w14:paraId="5273556C" w14:textId="738A545A" w:rsidR="00C25840"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MS.4 Invasion Games/Passing and Receiving</w:t>
            </w:r>
          </w:p>
        </w:tc>
        <w:tc>
          <w:tcPr>
            <w:tcW w:w="1052" w:type="pct"/>
          </w:tcPr>
          <w:p w14:paraId="2DA0F3F7" w14:textId="7D6F959A" w:rsidR="00C25840" w:rsidRPr="00807ECA" w:rsidRDefault="00B0050A" w:rsidP="00941930">
            <w:pPr>
              <w:autoSpaceDE w:val="0"/>
              <w:autoSpaceDN w:val="0"/>
              <w:adjustRightInd w:val="0"/>
              <w:rPr>
                <w:rFonts w:ascii="Open Sans" w:hAnsi="Open Sans" w:cs="Open Sans"/>
              </w:rPr>
            </w:pPr>
            <w:proofErr w:type="gramStart"/>
            <w:r w:rsidRPr="00807ECA">
              <w:rPr>
                <w:rFonts w:ascii="Open Sans" w:hAnsi="Open Sans" w:cs="Open Sans"/>
              </w:rPr>
              <w:t>MS.4.8  Passes</w:t>
            </w:r>
            <w:proofErr w:type="gramEnd"/>
            <w:r w:rsidRPr="00807ECA">
              <w:rPr>
                <w:rFonts w:ascii="Open Sans" w:hAnsi="Open Sans" w:cs="Open Sans"/>
              </w:rPr>
              <w:t xml:space="preserve"> and receives in game-like situation.</w:t>
            </w:r>
          </w:p>
        </w:tc>
        <w:tc>
          <w:tcPr>
            <w:tcW w:w="489" w:type="pct"/>
          </w:tcPr>
          <w:p w14:paraId="12BC1B82" w14:textId="77777777" w:rsidR="00C25840" w:rsidRPr="00807ECA" w:rsidRDefault="00C25840" w:rsidP="007B491C">
            <w:pPr>
              <w:rPr>
                <w:rFonts w:ascii="Open Sans" w:hAnsi="Open Sans" w:cs="Open Sans"/>
              </w:rPr>
            </w:pPr>
          </w:p>
        </w:tc>
        <w:tc>
          <w:tcPr>
            <w:tcW w:w="479" w:type="pct"/>
          </w:tcPr>
          <w:p w14:paraId="5577F65C" w14:textId="77777777" w:rsidR="00C25840" w:rsidRPr="00807ECA" w:rsidRDefault="00C25840" w:rsidP="007B491C">
            <w:pPr>
              <w:rPr>
                <w:rFonts w:ascii="Open Sans" w:hAnsi="Open Sans" w:cs="Open Sans"/>
              </w:rPr>
            </w:pPr>
          </w:p>
        </w:tc>
        <w:tc>
          <w:tcPr>
            <w:tcW w:w="1929" w:type="pct"/>
          </w:tcPr>
          <w:p w14:paraId="763300BC" w14:textId="77777777" w:rsidR="00C25840" w:rsidRPr="00807ECA" w:rsidRDefault="00C25840" w:rsidP="007B491C">
            <w:pPr>
              <w:rPr>
                <w:rFonts w:ascii="Open Sans" w:hAnsi="Open Sans" w:cs="Open Sans"/>
              </w:rPr>
            </w:pPr>
          </w:p>
        </w:tc>
      </w:tr>
      <w:tr w:rsidR="005A5B59" w:rsidRPr="00807ECA" w14:paraId="120D2AD9" w14:textId="77777777" w:rsidTr="00A82E3D">
        <w:trPr>
          <w:cantSplit/>
          <w:jc w:val="center"/>
        </w:trPr>
        <w:tc>
          <w:tcPr>
            <w:tcW w:w="1051" w:type="pct"/>
          </w:tcPr>
          <w:p w14:paraId="060D9608" w14:textId="09CA3811"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MS.5 Invasion Games/ Offensive Skills</w:t>
            </w:r>
          </w:p>
        </w:tc>
        <w:tc>
          <w:tcPr>
            <w:tcW w:w="1052" w:type="pct"/>
          </w:tcPr>
          <w:p w14:paraId="524168E0" w14:textId="1EC3243B" w:rsidR="005A5B59" w:rsidRPr="00807ECA" w:rsidRDefault="00B0050A" w:rsidP="00941930">
            <w:pPr>
              <w:autoSpaceDE w:val="0"/>
              <w:autoSpaceDN w:val="0"/>
              <w:adjustRightInd w:val="0"/>
              <w:rPr>
                <w:rFonts w:ascii="Open Sans" w:hAnsi="Open Sans" w:cs="Open Sans"/>
              </w:rPr>
            </w:pPr>
            <w:r w:rsidRPr="00807ECA">
              <w:rPr>
                <w:rFonts w:ascii="Open Sans" w:hAnsi="Open Sans" w:cs="Open Sans"/>
              </w:rPr>
              <w:t xml:space="preserve">MS.5.8 Executes offensive skills (pivots, fakes, change of direction, and give and go) to create open space </w:t>
            </w:r>
            <w:proofErr w:type="gramStart"/>
            <w:r w:rsidRPr="00807ECA">
              <w:rPr>
                <w:rFonts w:ascii="Open Sans" w:hAnsi="Open Sans" w:cs="Open Sans"/>
              </w:rPr>
              <w:t>during  game</w:t>
            </w:r>
            <w:proofErr w:type="gramEnd"/>
            <w:r w:rsidRPr="00807ECA">
              <w:rPr>
                <w:rFonts w:ascii="Open Sans" w:hAnsi="Open Sans" w:cs="Open Sans"/>
              </w:rPr>
              <w:t>-like situation.</w:t>
            </w:r>
          </w:p>
        </w:tc>
        <w:tc>
          <w:tcPr>
            <w:tcW w:w="489" w:type="pct"/>
          </w:tcPr>
          <w:p w14:paraId="32614D84" w14:textId="77777777" w:rsidR="005A5B59" w:rsidRPr="00807ECA" w:rsidRDefault="005A5B59" w:rsidP="007B491C">
            <w:pPr>
              <w:rPr>
                <w:rFonts w:ascii="Open Sans" w:hAnsi="Open Sans" w:cs="Open Sans"/>
              </w:rPr>
            </w:pPr>
          </w:p>
        </w:tc>
        <w:tc>
          <w:tcPr>
            <w:tcW w:w="479" w:type="pct"/>
          </w:tcPr>
          <w:p w14:paraId="59E78942" w14:textId="77777777" w:rsidR="005A5B59" w:rsidRPr="00807ECA" w:rsidRDefault="005A5B59" w:rsidP="007B491C">
            <w:pPr>
              <w:rPr>
                <w:rFonts w:ascii="Open Sans" w:hAnsi="Open Sans" w:cs="Open Sans"/>
              </w:rPr>
            </w:pPr>
          </w:p>
        </w:tc>
        <w:tc>
          <w:tcPr>
            <w:tcW w:w="1929" w:type="pct"/>
          </w:tcPr>
          <w:p w14:paraId="22898DAF" w14:textId="77777777" w:rsidR="005A5B59" w:rsidRPr="00807ECA" w:rsidRDefault="005A5B59" w:rsidP="007B491C">
            <w:pPr>
              <w:rPr>
                <w:rFonts w:ascii="Open Sans" w:hAnsi="Open Sans" w:cs="Open Sans"/>
              </w:rPr>
            </w:pPr>
          </w:p>
        </w:tc>
      </w:tr>
      <w:tr w:rsidR="005A5B59" w:rsidRPr="00807ECA" w14:paraId="23E2A5E8" w14:textId="77777777" w:rsidTr="00A82E3D">
        <w:trPr>
          <w:cantSplit/>
          <w:jc w:val="center"/>
        </w:trPr>
        <w:tc>
          <w:tcPr>
            <w:tcW w:w="1051" w:type="pct"/>
          </w:tcPr>
          <w:p w14:paraId="03F75968" w14:textId="37487EFD"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MS.6 Invasion Games/Sports- Ball Control</w:t>
            </w:r>
          </w:p>
        </w:tc>
        <w:tc>
          <w:tcPr>
            <w:tcW w:w="1052" w:type="pct"/>
          </w:tcPr>
          <w:p w14:paraId="432D8AA0" w14:textId="0172771F" w:rsidR="005A5B59" w:rsidRPr="00807ECA" w:rsidRDefault="00B0050A" w:rsidP="00941930">
            <w:pPr>
              <w:autoSpaceDE w:val="0"/>
              <w:autoSpaceDN w:val="0"/>
              <w:adjustRightInd w:val="0"/>
              <w:rPr>
                <w:rFonts w:ascii="Open Sans" w:hAnsi="Open Sans" w:cs="Open Sans"/>
              </w:rPr>
            </w:pPr>
            <w:r w:rsidRPr="00807ECA">
              <w:rPr>
                <w:rFonts w:ascii="Open Sans" w:hAnsi="Open Sans" w:cs="Open Sans"/>
              </w:rPr>
              <w:t>MS.6.8 Dribbles and maintains possession against a defender while changing directions and speed. (hand or foot)</w:t>
            </w:r>
          </w:p>
        </w:tc>
        <w:tc>
          <w:tcPr>
            <w:tcW w:w="489" w:type="pct"/>
          </w:tcPr>
          <w:p w14:paraId="452BFD88" w14:textId="77777777" w:rsidR="005A5B59" w:rsidRPr="00807ECA" w:rsidRDefault="005A5B59" w:rsidP="007B491C">
            <w:pPr>
              <w:rPr>
                <w:rFonts w:ascii="Open Sans" w:hAnsi="Open Sans" w:cs="Open Sans"/>
              </w:rPr>
            </w:pPr>
          </w:p>
        </w:tc>
        <w:tc>
          <w:tcPr>
            <w:tcW w:w="479" w:type="pct"/>
          </w:tcPr>
          <w:p w14:paraId="43AA2957" w14:textId="77777777" w:rsidR="005A5B59" w:rsidRPr="00807ECA" w:rsidRDefault="005A5B59" w:rsidP="007B491C">
            <w:pPr>
              <w:rPr>
                <w:rFonts w:ascii="Open Sans" w:hAnsi="Open Sans" w:cs="Open Sans"/>
              </w:rPr>
            </w:pPr>
          </w:p>
        </w:tc>
        <w:tc>
          <w:tcPr>
            <w:tcW w:w="1929" w:type="pct"/>
          </w:tcPr>
          <w:p w14:paraId="7200CDC3" w14:textId="77777777" w:rsidR="005A5B59" w:rsidRPr="00807ECA" w:rsidRDefault="005A5B59" w:rsidP="007B491C">
            <w:pPr>
              <w:rPr>
                <w:rFonts w:ascii="Open Sans" w:hAnsi="Open Sans" w:cs="Open Sans"/>
              </w:rPr>
            </w:pPr>
          </w:p>
        </w:tc>
      </w:tr>
      <w:tr w:rsidR="005A5B59" w:rsidRPr="00807ECA" w14:paraId="6BDFFED1" w14:textId="77777777" w:rsidTr="00A82E3D">
        <w:trPr>
          <w:cantSplit/>
          <w:jc w:val="center"/>
        </w:trPr>
        <w:tc>
          <w:tcPr>
            <w:tcW w:w="1051" w:type="pct"/>
          </w:tcPr>
          <w:p w14:paraId="02D74F19" w14:textId="438E3A77"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lastRenderedPageBreak/>
              <w:t>MS.7 Invasion Games/Sports-Ball Control</w:t>
            </w:r>
          </w:p>
        </w:tc>
        <w:tc>
          <w:tcPr>
            <w:tcW w:w="1052" w:type="pct"/>
          </w:tcPr>
          <w:p w14:paraId="19022B08" w14:textId="1C1CF497" w:rsidR="005A5B59" w:rsidRPr="00807ECA" w:rsidRDefault="00B0050A" w:rsidP="00941930">
            <w:pPr>
              <w:autoSpaceDE w:val="0"/>
              <w:autoSpaceDN w:val="0"/>
              <w:adjustRightInd w:val="0"/>
              <w:rPr>
                <w:rFonts w:ascii="Open Sans" w:hAnsi="Open Sans" w:cs="Open Sans"/>
              </w:rPr>
            </w:pPr>
            <w:proofErr w:type="gramStart"/>
            <w:r w:rsidRPr="00807ECA">
              <w:rPr>
                <w:rFonts w:ascii="Open Sans" w:hAnsi="Open Sans" w:cs="Open Sans"/>
              </w:rPr>
              <w:t>MS.7.8  Dribbles</w:t>
            </w:r>
            <w:proofErr w:type="gramEnd"/>
            <w:r w:rsidRPr="00807ECA">
              <w:rPr>
                <w:rFonts w:ascii="Open Sans" w:hAnsi="Open Sans" w:cs="Open Sans"/>
              </w:rPr>
              <w:t xml:space="preserve"> and passes a ball with foot or implement using both inside and outside of foot or implement in a game-like situation.</w:t>
            </w:r>
          </w:p>
        </w:tc>
        <w:tc>
          <w:tcPr>
            <w:tcW w:w="489" w:type="pct"/>
          </w:tcPr>
          <w:p w14:paraId="03398730" w14:textId="77777777" w:rsidR="005A5B59" w:rsidRPr="00807ECA" w:rsidRDefault="005A5B59" w:rsidP="007B491C">
            <w:pPr>
              <w:rPr>
                <w:rFonts w:ascii="Open Sans" w:hAnsi="Open Sans" w:cs="Open Sans"/>
              </w:rPr>
            </w:pPr>
          </w:p>
        </w:tc>
        <w:tc>
          <w:tcPr>
            <w:tcW w:w="479" w:type="pct"/>
          </w:tcPr>
          <w:p w14:paraId="5103E62C" w14:textId="77777777" w:rsidR="005A5B59" w:rsidRPr="00807ECA" w:rsidRDefault="005A5B59" w:rsidP="007B491C">
            <w:pPr>
              <w:rPr>
                <w:rFonts w:ascii="Open Sans" w:hAnsi="Open Sans" w:cs="Open Sans"/>
              </w:rPr>
            </w:pPr>
          </w:p>
        </w:tc>
        <w:tc>
          <w:tcPr>
            <w:tcW w:w="1929" w:type="pct"/>
          </w:tcPr>
          <w:p w14:paraId="1DA2067F" w14:textId="77777777" w:rsidR="005A5B59" w:rsidRPr="00807ECA" w:rsidRDefault="005A5B59" w:rsidP="007B491C">
            <w:pPr>
              <w:rPr>
                <w:rFonts w:ascii="Open Sans" w:hAnsi="Open Sans" w:cs="Open Sans"/>
              </w:rPr>
            </w:pPr>
          </w:p>
        </w:tc>
      </w:tr>
      <w:tr w:rsidR="005A5B59" w:rsidRPr="00807ECA" w14:paraId="7B9E9F9B" w14:textId="77777777" w:rsidTr="00A82E3D">
        <w:trPr>
          <w:cantSplit/>
          <w:jc w:val="center"/>
        </w:trPr>
        <w:tc>
          <w:tcPr>
            <w:tcW w:w="1051" w:type="pct"/>
          </w:tcPr>
          <w:p w14:paraId="33A58B88" w14:textId="3F87C672" w:rsidR="005A5B59" w:rsidRPr="00807ECA" w:rsidRDefault="005A5B59" w:rsidP="005A5B59">
            <w:pPr>
              <w:autoSpaceDE w:val="0"/>
              <w:autoSpaceDN w:val="0"/>
              <w:adjustRightInd w:val="0"/>
              <w:rPr>
                <w:rFonts w:ascii="Open Sans" w:hAnsi="Open Sans" w:cs="Open Sans"/>
                <w:color w:val="000000"/>
              </w:rPr>
            </w:pPr>
            <w:r w:rsidRPr="00807ECA">
              <w:rPr>
                <w:rFonts w:ascii="Open Sans" w:hAnsi="Open Sans" w:cs="Open Sans"/>
                <w:color w:val="000000"/>
              </w:rPr>
              <w:t>MS.8 Invasion Games/ Sports- Shooting on Goal</w:t>
            </w:r>
          </w:p>
        </w:tc>
        <w:tc>
          <w:tcPr>
            <w:tcW w:w="1052" w:type="pct"/>
          </w:tcPr>
          <w:p w14:paraId="70E6A051" w14:textId="02E620C6" w:rsidR="005A5B59" w:rsidRPr="00807ECA" w:rsidRDefault="00B0050A" w:rsidP="00C02F85">
            <w:pPr>
              <w:autoSpaceDE w:val="0"/>
              <w:autoSpaceDN w:val="0"/>
              <w:adjustRightInd w:val="0"/>
              <w:jc w:val="both"/>
              <w:rPr>
                <w:rFonts w:ascii="Open Sans" w:hAnsi="Open Sans" w:cs="Open Sans"/>
              </w:rPr>
            </w:pPr>
            <w:r w:rsidRPr="00807ECA">
              <w:rPr>
                <w:rFonts w:ascii="Open Sans" w:hAnsi="Open Sans" w:cs="Open Sans"/>
              </w:rPr>
              <w:t>MS.8.8 Shoots on goal with appropriate force and accuracy during game like situations.</w:t>
            </w:r>
          </w:p>
        </w:tc>
        <w:tc>
          <w:tcPr>
            <w:tcW w:w="489" w:type="pct"/>
          </w:tcPr>
          <w:p w14:paraId="5AA1414E" w14:textId="77777777" w:rsidR="005A5B59" w:rsidRPr="00807ECA" w:rsidRDefault="005A5B59" w:rsidP="007B491C">
            <w:pPr>
              <w:rPr>
                <w:rFonts w:ascii="Open Sans" w:hAnsi="Open Sans" w:cs="Open Sans"/>
              </w:rPr>
            </w:pPr>
          </w:p>
        </w:tc>
        <w:tc>
          <w:tcPr>
            <w:tcW w:w="479" w:type="pct"/>
          </w:tcPr>
          <w:p w14:paraId="77532D2B" w14:textId="77777777" w:rsidR="005A5B59" w:rsidRPr="00807ECA" w:rsidRDefault="005A5B59" w:rsidP="007B491C">
            <w:pPr>
              <w:rPr>
                <w:rFonts w:ascii="Open Sans" w:hAnsi="Open Sans" w:cs="Open Sans"/>
              </w:rPr>
            </w:pPr>
          </w:p>
        </w:tc>
        <w:tc>
          <w:tcPr>
            <w:tcW w:w="1929" w:type="pct"/>
          </w:tcPr>
          <w:p w14:paraId="4CF8B0AC" w14:textId="77777777" w:rsidR="005A5B59" w:rsidRPr="00807ECA" w:rsidRDefault="005A5B59" w:rsidP="007B491C">
            <w:pPr>
              <w:rPr>
                <w:rFonts w:ascii="Open Sans" w:hAnsi="Open Sans" w:cs="Open Sans"/>
              </w:rPr>
            </w:pPr>
          </w:p>
        </w:tc>
      </w:tr>
      <w:tr w:rsidR="005A5B59" w:rsidRPr="00807ECA" w14:paraId="6D140E05" w14:textId="77777777" w:rsidTr="00A82E3D">
        <w:trPr>
          <w:cantSplit/>
          <w:jc w:val="center"/>
        </w:trPr>
        <w:tc>
          <w:tcPr>
            <w:tcW w:w="1051" w:type="pct"/>
          </w:tcPr>
          <w:p w14:paraId="547C5E99" w14:textId="1A1C1B8D"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MS.9 Invasion Games/Sports- Defensive Skills</w:t>
            </w:r>
          </w:p>
        </w:tc>
        <w:tc>
          <w:tcPr>
            <w:tcW w:w="1052" w:type="pct"/>
          </w:tcPr>
          <w:p w14:paraId="4245F357" w14:textId="49CF115D" w:rsidR="005A5B59" w:rsidRPr="00807ECA" w:rsidRDefault="00B0050A" w:rsidP="00941930">
            <w:pPr>
              <w:autoSpaceDE w:val="0"/>
              <w:autoSpaceDN w:val="0"/>
              <w:adjustRightInd w:val="0"/>
              <w:rPr>
                <w:rFonts w:ascii="Open Sans" w:hAnsi="Open Sans" w:cs="Open Sans"/>
              </w:rPr>
            </w:pPr>
            <w:r w:rsidRPr="00807ECA">
              <w:rPr>
                <w:rFonts w:ascii="Open Sans" w:hAnsi="Open Sans" w:cs="Open Sans"/>
              </w:rPr>
              <w:t>MS.9.8 Executes a drop step.</w:t>
            </w:r>
          </w:p>
        </w:tc>
        <w:tc>
          <w:tcPr>
            <w:tcW w:w="489" w:type="pct"/>
          </w:tcPr>
          <w:p w14:paraId="10952FB1" w14:textId="77777777" w:rsidR="005A5B59" w:rsidRPr="00807ECA" w:rsidRDefault="005A5B59" w:rsidP="007B491C">
            <w:pPr>
              <w:rPr>
                <w:rFonts w:ascii="Open Sans" w:hAnsi="Open Sans" w:cs="Open Sans"/>
              </w:rPr>
            </w:pPr>
          </w:p>
        </w:tc>
        <w:tc>
          <w:tcPr>
            <w:tcW w:w="479" w:type="pct"/>
          </w:tcPr>
          <w:p w14:paraId="46536008" w14:textId="77777777" w:rsidR="005A5B59" w:rsidRPr="00807ECA" w:rsidRDefault="005A5B59" w:rsidP="007B491C">
            <w:pPr>
              <w:rPr>
                <w:rFonts w:ascii="Open Sans" w:hAnsi="Open Sans" w:cs="Open Sans"/>
              </w:rPr>
            </w:pPr>
          </w:p>
        </w:tc>
        <w:tc>
          <w:tcPr>
            <w:tcW w:w="1929" w:type="pct"/>
          </w:tcPr>
          <w:p w14:paraId="0797FEBB" w14:textId="77777777" w:rsidR="005A5B59" w:rsidRPr="00807ECA" w:rsidRDefault="005A5B59" w:rsidP="007B491C">
            <w:pPr>
              <w:rPr>
                <w:rFonts w:ascii="Open Sans" w:hAnsi="Open Sans" w:cs="Open Sans"/>
              </w:rPr>
            </w:pPr>
          </w:p>
        </w:tc>
      </w:tr>
      <w:tr w:rsidR="005A5B59" w:rsidRPr="00807ECA" w14:paraId="6DDC5B3D" w14:textId="77777777" w:rsidTr="00A82E3D">
        <w:trPr>
          <w:cantSplit/>
          <w:jc w:val="center"/>
        </w:trPr>
        <w:tc>
          <w:tcPr>
            <w:tcW w:w="1051" w:type="pct"/>
          </w:tcPr>
          <w:p w14:paraId="0FF4BBD0" w14:textId="4F6B77EB"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MS.10 Games /Sports- Serving   (Net/Wall)</w:t>
            </w:r>
          </w:p>
        </w:tc>
        <w:tc>
          <w:tcPr>
            <w:tcW w:w="1052" w:type="pct"/>
          </w:tcPr>
          <w:p w14:paraId="3AD5E3D8" w14:textId="6189D8A0" w:rsidR="005A5B59" w:rsidRPr="00807ECA" w:rsidRDefault="008A68BF" w:rsidP="00941930">
            <w:pPr>
              <w:autoSpaceDE w:val="0"/>
              <w:autoSpaceDN w:val="0"/>
              <w:adjustRightInd w:val="0"/>
              <w:rPr>
                <w:rFonts w:ascii="Open Sans" w:hAnsi="Open Sans" w:cs="Open Sans"/>
              </w:rPr>
            </w:pPr>
            <w:r w:rsidRPr="00807ECA">
              <w:rPr>
                <w:rFonts w:ascii="Open Sans" w:hAnsi="Open Sans" w:cs="Open Sans"/>
              </w:rPr>
              <w:t>MS.10.8 Using a mature pattern executes a serve (underhand/overhand</w:t>
            </w:r>
            <w:proofErr w:type="gramStart"/>
            <w:r w:rsidRPr="00807ECA">
              <w:rPr>
                <w:rFonts w:ascii="Open Sans" w:hAnsi="Open Sans" w:cs="Open Sans"/>
              </w:rPr>
              <w:t>)for</w:t>
            </w:r>
            <w:proofErr w:type="gramEnd"/>
            <w:r w:rsidRPr="00807ECA">
              <w:rPr>
                <w:rFonts w:ascii="Open Sans" w:hAnsi="Open Sans" w:cs="Open Sans"/>
              </w:rPr>
              <w:t xml:space="preserve"> accuracy and distance.</w:t>
            </w:r>
          </w:p>
        </w:tc>
        <w:tc>
          <w:tcPr>
            <w:tcW w:w="489" w:type="pct"/>
          </w:tcPr>
          <w:p w14:paraId="3A92A1AC" w14:textId="77777777" w:rsidR="005A5B59" w:rsidRPr="00807ECA" w:rsidRDefault="005A5B59" w:rsidP="007B491C">
            <w:pPr>
              <w:rPr>
                <w:rFonts w:ascii="Open Sans" w:hAnsi="Open Sans" w:cs="Open Sans"/>
              </w:rPr>
            </w:pPr>
          </w:p>
        </w:tc>
        <w:tc>
          <w:tcPr>
            <w:tcW w:w="479" w:type="pct"/>
          </w:tcPr>
          <w:p w14:paraId="265112E9" w14:textId="77777777" w:rsidR="005A5B59" w:rsidRPr="00807ECA" w:rsidRDefault="005A5B59" w:rsidP="007B491C">
            <w:pPr>
              <w:rPr>
                <w:rFonts w:ascii="Open Sans" w:hAnsi="Open Sans" w:cs="Open Sans"/>
              </w:rPr>
            </w:pPr>
          </w:p>
        </w:tc>
        <w:tc>
          <w:tcPr>
            <w:tcW w:w="1929" w:type="pct"/>
          </w:tcPr>
          <w:p w14:paraId="0F4F3CCE" w14:textId="77777777" w:rsidR="005A5B59" w:rsidRPr="00807ECA" w:rsidRDefault="005A5B59" w:rsidP="007B491C">
            <w:pPr>
              <w:rPr>
                <w:rFonts w:ascii="Open Sans" w:hAnsi="Open Sans" w:cs="Open Sans"/>
              </w:rPr>
            </w:pPr>
          </w:p>
        </w:tc>
      </w:tr>
      <w:tr w:rsidR="005A5B59" w:rsidRPr="00807ECA" w14:paraId="3C2DB9E2" w14:textId="77777777" w:rsidTr="00A82E3D">
        <w:trPr>
          <w:cantSplit/>
          <w:jc w:val="center"/>
        </w:trPr>
        <w:tc>
          <w:tcPr>
            <w:tcW w:w="1051" w:type="pct"/>
          </w:tcPr>
          <w:p w14:paraId="42FC4FB0" w14:textId="704475A0" w:rsidR="005A5B59" w:rsidRPr="00807ECA" w:rsidRDefault="005A5B59" w:rsidP="005A5B59">
            <w:pPr>
              <w:autoSpaceDE w:val="0"/>
              <w:autoSpaceDN w:val="0"/>
              <w:adjustRightInd w:val="0"/>
              <w:rPr>
                <w:rFonts w:ascii="Open Sans" w:hAnsi="Open Sans" w:cs="Open Sans"/>
                <w:color w:val="000000"/>
              </w:rPr>
            </w:pPr>
            <w:r w:rsidRPr="00807ECA">
              <w:rPr>
                <w:rFonts w:ascii="Open Sans" w:hAnsi="Open Sans" w:cs="Open Sans"/>
                <w:color w:val="000000"/>
              </w:rPr>
              <w:t>MS.11 Games /Sports- Striking (Net/Wall)</w:t>
            </w:r>
          </w:p>
        </w:tc>
        <w:tc>
          <w:tcPr>
            <w:tcW w:w="1052" w:type="pct"/>
          </w:tcPr>
          <w:p w14:paraId="6489E3C9" w14:textId="06B1D93D" w:rsidR="005A5B59" w:rsidRPr="00807ECA" w:rsidRDefault="008A68BF" w:rsidP="00941930">
            <w:pPr>
              <w:autoSpaceDE w:val="0"/>
              <w:autoSpaceDN w:val="0"/>
              <w:adjustRightInd w:val="0"/>
              <w:rPr>
                <w:rFonts w:ascii="Open Sans" w:hAnsi="Open Sans" w:cs="Open Sans"/>
              </w:rPr>
            </w:pPr>
            <w:r w:rsidRPr="00807ECA">
              <w:rPr>
                <w:rFonts w:ascii="Open Sans" w:hAnsi="Open Sans" w:cs="Open Sans"/>
              </w:rPr>
              <w:t>MS.11.8 Strikes with an overhand pattern with appropriate distance and force during game like situations.</w:t>
            </w:r>
          </w:p>
        </w:tc>
        <w:tc>
          <w:tcPr>
            <w:tcW w:w="489" w:type="pct"/>
          </w:tcPr>
          <w:p w14:paraId="18F46F7D" w14:textId="77777777" w:rsidR="005A5B59" w:rsidRPr="00807ECA" w:rsidRDefault="005A5B59" w:rsidP="007B491C">
            <w:pPr>
              <w:rPr>
                <w:rFonts w:ascii="Open Sans" w:hAnsi="Open Sans" w:cs="Open Sans"/>
              </w:rPr>
            </w:pPr>
          </w:p>
        </w:tc>
        <w:tc>
          <w:tcPr>
            <w:tcW w:w="479" w:type="pct"/>
          </w:tcPr>
          <w:p w14:paraId="7465BD3D" w14:textId="77777777" w:rsidR="005A5B59" w:rsidRPr="00807ECA" w:rsidRDefault="005A5B59" w:rsidP="007B491C">
            <w:pPr>
              <w:rPr>
                <w:rFonts w:ascii="Open Sans" w:hAnsi="Open Sans" w:cs="Open Sans"/>
              </w:rPr>
            </w:pPr>
          </w:p>
        </w:tc>
        <w:tc>
          <w:tcPr>
            <w:tcW w:w="1929" w:type="pct"/>
          </w:tcPr>
          <w:p w14:paraId="7E19BB27" w14:textId="77777777" w:rsidR="005A5B59" w:rsidRPr="00807ECA" w:rsidRDefault="005A5B59" w:rsidP="007B491C">
            <w:pPr>
              <w:rPr>
                <w:rFonts w:ascii="Open Sans" w:hAnsi="Open Sans" w:cs="Open Sans"/>
              </w:rPr>
            </w:pPr>
          </w:p>
        </w:tc>
      </w:tr>
      <w:tr w:rsidR="005A5B59" w:rsidRPr="00807ECA" w14:paraId="62967145" w14:textId="77777777" w:rsidTr="00A82E3D">
        <w:trPr>
          <w:cantSplit/>
          <w:jc w:val="center"/>
        </w:trPr>
        <w:tc>
          <w:tcPr>
            <w:tcW w:w="1051" w:type="pct"/>
          </w:tcPr>
          <w:p w14:paraId="32B94185" w14:textId="20805853"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MS.12 Games /Sports- Forehand/ Backhand</w:t>
            </w:r>
          </w:p>
        </w:tc>
        <w:tc>
          <w:tcPr>
            <w:tcW w:w="1052" w:type="pct"/>
          </w:tcPr>
          <w:p w14:paraId="0813537A" w14:textId="252800F5" w:rsidR="005A5B59" w:rsidRPr="00807ECA" w:rsidRDefault="008A68BF" w:rsidP="00941930">
            <w:pPr>
              <w:autoSpaceDE w:val="0"/>
              <w:autoSpaceDN w:val="0"/>
              <w:adjustRightInd w:val="0"/>
              <w:rPr>
                <w:rFonts w:ascii="Open Sans" w:hAnsi="Open Sans" w:cs="Open Sans"/>
              </w:rPr>
            </w:pPr>
            <w:proofErr w:type="gramStart"/>
            <w:r w:rsidRPr="00807ECA">
              <w:rPr>
                <w:rFonts w:ascii="Open Sans" w:hAnsi="Open Sans" w:cs="Open Sans"/>
              </w:rPr>
              <w:t>MS.12.8  Using</w:t>
            </w:r>
            <w:proofErr w:type="gramEnd"/>
            <w:r w:rsidRPr="00807ECA">
              <w:rPr>
                <w:rFonts w:ascii="Open Sans" w:hAnsi="Open Sans" w:cs="Open Sans"/>
              </w:rPr>
              <w:t xml:space="preserve"> either a short or long handled implement, demonstrates forehand and backhands strokes in a game-like situation.</w:t>
            </w:r>
          </w:p>
        </w:tc>
        <w:tc>
          <w:tcPr>
            <w:tcW w:w="489" w:type="pct"/>
          </w:tcPr>
          <w:p w14:paraId="68761FB9" w14:textId="77777777" w:rsidR="005A5B59" w:rsidRPr="00807ECA" w:rsidRDefault="005A5B59" w:rsidP="007B491C">
            <w:pPr>
              <w:rPr>
                <w:rFonts w:ascii="Open Sans" w:hAnsi="Open Sans" w:cs="Open Sans"/>
              </w:rPr>
            </w:pPr>
          </w:p>
        </w:tc>
        <w:tc>
          <w:tcPr>
            <w:tcW w:w="479" w:type="pct"/>
          </w:tcPr>
          <w:p w14:paraId="16ABE316" w14:textId="77777777" w:rsidR="005A5B59" w:rsidRPr="00807ECA" w:rsidRDefault="005A5B59" w:rsidP="007B491C">
            <w:pPr>
              <w:rPr>
                <w:rFonts w:ascii="Open Sans" w:hAnsi="Open Sans" w:cs="Open Sans"/>
              </w:rPr>
            </w:pPr>
          </w:p>
        </w:tc>
        <w:tc>
          <w:tcPr>
            <w:tcW w:w="1929" w:type="pct"/>
          </w:tcPr>
          <w:p w14:paraId="5B338587" w14:textId="77777777" w:rsidR="005A5B59" w:rsidRPr="00807ECA" w:rsidRDefault="005A5B59" w:rsidP="007B491C">
            <w:pPr>
              <w:rPr>
                <w:rFonts w:ascii="Open Sans" w:hAnsi="Open Sans" w:cs="Open Sans"/>
              </w:rPr>
            </w:pPr>
          </w:p>
        </w:tc>
      </w:tr>
      <w:tr w:rsidR="005A5B59" w:rsidRPr="00807ECA" w14:paraId="67F8138C" w14:textId="77777777" w:rsidTr="00A82E3D">
        <w:trPr>
          <w:cantSplit/>
          <w:jc w:val="center"/>
        </w:trPr>
        <w:tc>
          <w:tcPr>
            <w:tcW w:w="1051" w:type="pct"/>
          </w:tcPr>
          <w:p w14:paraId="069B0535" w14:textId="17DC3752"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lastRenderedPageBreak/>
              <w:t>MS.13 Net/wall Games/Sports- Volley</w:t>
            </w:r>
          </w:p>
        </w:tc>
        <w:tc>
          <w:tcPr>
            <w:tcW w:w="1052" w:type="pct"/>
          </w:tcPr>
          <w:p w14:paraId="04237FED" w14:textId="1761F5F2" w:rsidR="005A5B59" w:rsidRPr="00807ECA" w:rsidRDefault="008A68BF" w:rsidP="00941930">
            <w:pPr>
              <w:autoSpaceDE w:val="0"/>
              <w:autoSpaceDN w:val="0"/>
              <w:adjustRightInd w:val="0"/>
              <w:rPr>
                <w:rFonts w:ascii="Open Sans" w:hAnsi="Open Sans" w:cs="Open Sans"/>
              </w:rPr>
            </w:pPr>
            <w:r w:rsidRPr="00807ECA">
              <w:rPr>
                <w:rFonts w:ascii="Open Sans" w:hAnsi="Open Sans" w:cs="Open Sans"/>
              </w:rPr>
              <w:t>MS.13.8 Executes a forearm volley during game like situations.</w:t>
            </w:r>
          </w:p>
        </w:tc>
        <w:tc>
          <w:tcPr>
            <w:tcW w:w="489" w:type="pct"/>
          </w:tcPr>
          <w:p w14:paraId="60EF4704" w14:textId="77777777" w:rsidR="005A5B59" w:rsidRPr="00807ECA" w:rsidRDefault="005A5B59" w:rsidP="007B491C">
            <w:pPr>
              <w:rPr>
                <w:rFonts w:ascii="Open Sans" w:hAnsi="Open Sans" w:cs="Open Sans"/>
              </w:rPr>
            </w:pPr>
          </w:p>
        </w:tc>
        <w:tc>
          <w:tcPr>
            <w:tcW w:w="479" w:type="pct"/>
          </w:tcPr>
          <w:p w14:paraId="56844CD4" w14:textId="77777777" w:rsidR="005A5B59" w:rsidRPr="00807ECA" w:rsidRDefault="005A5B59" w:rsidP="007B491C">
            <w:pPr>
              <w:rPr>
                <w:rFonts w:ascii="Open Sans" w:hAnsi="Open Sans" w:cs="Open Sans"/>
              </w:rPr>
            </w:pPr>
          </w:p>
        </w:tc>
        <w:tc>
          <w:tcPr>
            <w:tcW w:w="1929" w:type="pct"/>
          </w:tcPr>
          <w:p w14:paraId="2C843BD5" w14:textId="77777777" w:rsidR="005A5B59" w:rsidRPr="00807ECA" w:rsidRDefault="005A5B59" w:rsidP="007B491C">
            <w:pPr>
              <w:rPr>
                <w:rFonts w:ascii="Open Sans" w:hAnsi="Open Sans" w:cs="Open Sans"/>
              </w:rPr>
            </w:pPr>
          </w:p>
        </w:tc>
      </w:tr>
      <w:tr w:rsidR="005A5B59" w:rsidRPr="00807ECA" w14:paraId="75580EED" w14:textId="77777777" w:rsidTr="00A82E3D">
        <w:trPr>
          <w:cantSplit/>
          <w:jc w:val="center"/>
        </w:trPr>
        <w:tc>
          <w:tcPr>
            <w:tcW w:w="1051" w:type="pct"/>
          </w:tcPr>
          <w:p w14:paraId="1F3E5E86" w14:textId="3E5B7C52"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MS.14 Game /Sports- Target ( Striking)</w:t>
            </w:r>
          </w:p>
        </w:tc>
        <w:tc>
          <w:tcPr>
            <w:tcW w:w="1052" w:type="pct"/>
          </w:tcPr>
          <w:p w14:paraId="36BCFB45" w14:textId="7079FDBB" w:rsidR="005A5B59" w:rsidRPr="00807ECA" w:rsidRDefault="008A68BF" w:rsidP="00941930">
            <w:pPr>
              <w:autoSpaceDE w:val="0"/>
              <w:autoSpaceDN w:val="0"/>
              <w:adjustRightInd w:val="0"/>
              <w:rPr>
                <w:rFonts w:ascii="Open Sans" w:hAnsi="Open Sans" w:cs="Open Sans"/>
              </w:rPr>
            </w:pPr>
            <w:r w:rsidRPr="00807ECA">
              <w:rPr>
                <w:rFonts w:ascii="Open Sans" w:hAnsi="Open Sans" w:cs="Open Sans"/>
              </w:rPr>
              <w:t>MS.14.8 Strikes a stationary object with an implement in game like situations.</w:t>
            </w:r>
          </w:p>
        </w:tc>
        <w:tc>
          <w:tcPr>
            <w:tcW w:w="489" w:type="pct"/>
          </w:tcPr>
          <w:p w14:paraId="0B004F93" w14:textId="77777777" w:rsidR="005A5B59" w:rsidRPr="00807ECA" w:rsidRDefault="005A5B59" w:rsidP="007B491C">
            <w:pPr>
              <w:rPr>
                <w:rFonts w:ascii="Open Sans" w:hAnsi="Open Sans" w:cs="Open Sans"/>
              </w:rPr>
            </w:pPr>
          </w:p>
        </w:tc>
        <w:tc>
          <w:tcPr>
            <w:tcW w:w="479" w:type="pct"/>
          </w:tcPr>
          <w:p w14:paraId="25F97526" w14:textId="77777777" w:rsidR="005A5B59" w:rsidRPr="00807ECA" w:rsidRDefault="005A5B59" w:rsidP="007B491C">
            <w:pPr>
              <w:rPr>
                <w:rFonts w:ascii="Open Sans" w:hAnsi="Open Sans" w:cs="Open Sans"/>
              </w:rPr>
            </w:pPr>
          </w:p>
        </w:tc>
        <w:tc>
          <w:tcPr>
            <w:tcW w:w="1929" w:type="pct"/>
          </w:tcPr>
          <w:p w14:paraId="6E0FF5DD" w14:textId="77777777" w:rsidR="005A5B59" w:rsidRPr="00807ECA" w:rsidRDefault="005A5B59" w:rsidP="007B491C">
            <w:pPr>
              <w:rPr>
                <w:rFonts w:ascii="Open Sans" w:hAnsi="Open Sans" w:cs="Open Sans"/>
              </w:rPr>
            </w:pPr>
          </w:p>
        </w:tc>
      </w:tr>
      <w:tr w:rsidR="005A5B59" w:rsidRPr="00807ECA" w14:paraId="7E1CBA27" w14:textId="77777777" w:rsidTr="00A82E3D">
        <w:trPr>
          <w:cantSplit/>
          <w:jc w:val="center"/>
        </w:trPr>
        <w:tc>
          <w:tcPr>
            <w:tcW w:w="1051" w:type="pct"/>
          </w:tcPr>
          <w:p w14:paraId="09782681" w14:textId="69C0C434"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MS.15 Games /Sports-Field(Strike)</w:t>
            </w:r>
          </w:p>
        </w:tc>
        <w:tc>
          <w:tcPr>
            <w:tcW w:w="1052" w:type="pct"/>
          </w:tcPr>
          <w:p w14:paraId="6169D0F1" w14:textId="74D1547C" w:rsidR="005A5B59" w:rsidRPr="00807ECA" w:rsidRDefault="008A68BF" w:rsidP="00941930">
            <w:pPr>
              <w:autoSpaceDE w:val="0"/>
              <w:autoSpaceDN w:val="0"/>
              <w:adjustRightInd w:val="0"/>
              <w:rPr>
                <w:rFonts w:ascii="Open Sans" w:hAnsi="Open Sans" w:cs="Open Sans"/>
              </w:rPr>
            </w:pPr>
            <w:r w:rsidRPr="00807ECA">
              <w:rPr>
                <w:rFonts w:ascii="Open Sans" w:hAnsi="Open Sans" w:cs="Open Sans"/>
              </w:rPr>
              <w:t>MS.15.8 Strikes a pitched ball with implement with force and accuracy in a game like situation.</w:t>
            </w:r>
          </w:p>
        </w:tc>
        <w:tc>
          <w:tcPr>
            <w:tcW w:w="489" w:type="pct"/>
          </w:tcPr>
          <w:p w14:paraId="3381A297" w14:textId="77777777" w:rsidR="005A5B59" w:rsidRPr="00807ECA" w:rsidRDefault="005A5B59" w:rsidP="007B491C">
            <w:pPr>
              <w:rPr>
                <w:rFonts w:ascii="Open Sans" w:hAnsi="Open Sans" w:cs="Open Sans"/>
              </w:rPr>
            </w:pPr>
          </w:p>
        </w:tc>
        <w:tc>
          <w:tcPr>
            <w:tcW w:w="479" w:type="pct"/>
          </w:tcPr>
          <w:p w14:paraId="0F474A0F" w14:textId="77777777" w:rsidR="005A5B59" w:rsidRPr="00807ECA" w:rsidRDefault="005A5B59" w:rsidP="007B491C">
            <w:pPr>
              <w:rPr>
                <w:rFonts w:ascii="Open Sans" w:hAnsi="Open Sans" w:cs="Open Sans"/>
              </w:rPr>
            </w:pPr>
          </w:p>
        </w:tc>
        <w:tc>
          <w:tcPr>
            <w:tcW w:w="1929" w:type="pct"/>
          </w:tcPr>
          <w:p w14:paraId="3CF0D4B3" w14:textId="77777777" w:rsidR="005A5B59" w:rsidRPr="00807ECA" w:rsidRDefault="005A5B59" w:rsidP="007B491C">
            <w:pPr>
              <w:rPr>
                <w:rFonts w:ascii="Open Sans" w:hAnsi="Open Sans" w:cs="Open Sans"/>
              </w:rPr>
            </w:pPr>
          </w:p>
        </w:tc>
      </w:tr>
      <w:tr w:rsidR="005A5B59" w:rsidRPr="00807ECA" w14:paraId="19E8010E" w14:textId="77777777" w:rsidTr="00A82E3D">
        <w:trPr>
          <w:cantSplit/>
          <w:jc w:val="center"/>
        </w:trPr>
        <w:tc>
          <w:tcPr>
            <w:tcW w:w="1051" w:type="pct"/>
          </w:tcPr>
          <w:p w14:paraId="1A06B2F2" w14:textId="59FE378F" w:rsidR="005A5B59" w:rsidRPr="00807ECA" w:rsidRDefault="005A5B59" w:rsidP="007B491C">
            <w:pPr>
              <w:autoSpaceDE w:val="0"/>
              <w:autoSpaceDN w:val="0"/>
              <w:adjustRightInd w:val="0"/>
              <w:rPr>
                <w:rFonts w:ascii="Open Sans" w:hAnsi="Open Sans" w:cs="Open Sans"/>
                <w:color w:val="000000"/>
              </w:rPr>
            </w:pPr>
            <w:r w:rsidRPr="00807ECA">
              <w:rPr>
                <w:rFonts w:ascii="Open Sans" w:hAnsi="Open Sans" w:cs="Open Sans"/>
                <w:color w:val="000000"/>
              </w:rPr>
              <w:t>MS.16 Games/Sports-Field (Fielding)</w:t>
            </w:r>
          </w:p>
        </w:tc>
        <w:tc>
          <w:tcPr>
            <w:tcW w:w="1052" w:type="pct"/>
          </w:tcPr>
          <w:p w14:paraId="0E0BB300" w14:textId="4419ADB8" w:rsidR="005A5B59" w:rsidRPr="00807ECA" w:rsidRDefault="008A68BF" w:rsidP="003A78DF">
            <w:pPr>
              <w:autoSpaceDE w:val="0"/>
              <w:autoSpaceDN w:val="0"/>
              <w:adjustRightInd w:val="0"/>
              <w:rPr>
                <w:rFonts w:ascii="Open Sans" w:hAnsi="Open Sans" w:cs="Open Sans"/>
              </w:rPr>
            </w:pPr>
            <w:r w:rsidRPr="00807ECA">
              <w:rPr>
                <w:rFonts w:ascii="Open Sans" w:hAnsi="Open Sans" w:cs="Open Sans"/>
              </w:rPr>
              <w:t>MS.16.8 Catches (fields) an object in game like situations.</w:t>
            </w:r>
          </w:p>
        </w:tc>
        <w:tc>
          <w:tcPr>
            <w:tcW w:w="489" w:type="pct"/>
          </w:tcPr>
          <w:p w14:paraId="71DECC9B" w14:textId="77777777" w:rsidR="005A5B59" w:rsidRPr="00807ECA" w:rsidRDefault="005A5B59" w:rsidP="007B491C">
            <w:pPr>
              <w:rPr>
                <w:rFonts w:ascii="Open Sans" w:hAnsi="Open Sans" w:cs="Open Sans"/>
              </w:rPr>
            </w:pPr>
          </w:p>
        </w:tc>
        <w:tc>
          <w:tcPr>
            <w:tcW w:w="479" w:type="pct"/>
          </w:tcPr>
          <w:p w14:paraId="0B5C4CB3" w14:textId="77777777" w:rsidR="005A5B59" w:rsidRPr="00807ECA" w:rsidRDefault="005A5B59" w:rsidP="007B491C">
            <w:pPr>
              <w:rPr>
                <w:rFonts w:ascii="Open Sans" w:hAnsi="Open Sans" w:cs="Open Sans"/>
              </w:rPr>
            </w:pPr>
          </w:p>
        </w:tc>
        <w:tc>
          <w:tcPr>
            <w:tcW w:w="1929" w:type="pct"/>
          </w:tcPr>
          <w:p w14:paraId="6EF72233" w14:textId="77777777" w:rsidR="005A5B59" w:rsidRPr="00807ECA" w:rsidRDefault="005A5B59" w:rsidP="007B491C">
            <w:pPr>
              <w:rPr>
                <w:rFonts w:ascii="Open Sans" w:hAnsi="Open Sans" w:cs="Open Sans"/>
              </w:rPr>
            </w:pPr>
          </w:p>
        </w:tc>
      </w:tr>
      <w:tr w:rsidR="00C25840" w:rsidRPr="00807ECA" w14:paraId="1AA95294" w14:textId="77777777" w:rsidTr="007B491C">
        <w:trPr>
          <w:cantSplit/>
          <w:jc w:val="center"/>
        </w:trPr>
        <w:tc>
          <w:tcPr>
            <w:tcW w:w="2103" w:type="pct"/>
            <w:gridSpan w:val="2"/>
            <w:shd w:val="clear" w:color="auto" w:fill="F2F2F2" w:themeFill="background1" w:themeFillShade="F2"/>
            <w:vAlign w:val="center"/>
          </w:tcPr>
          <w:p w14:paraId="7C055452" w14:textId="6815994A" w:rsidR="00C25840" w:rsidRPr="00807ECA" w:rsidRDefault="0033132F" w:rsidP="00202779">
            <w:pPr>
              <w:pStyle w:val="Body"/>
              <w:tabs>
                <w:tab w:val="left" w:pos="360"/>
              </w:tabs>
              <w:spacing w:line="276" w:lineRule="auto"/>
              <w:rPr>
                <w:rFonts w:ascii="Open Sans" w:hAnsi="Open Sans" w:cs="Open Sans"/>
                <w:b/>
                <w:bCs/>
              </w:rPr>
            </w:pPr>
            <w:r w:rsidRPr="00807ECA">
              <w:rPr>
                <w:rFonts w:ascii="Open Sans" w:hAnsi="Open Sans" w:cs="Open Sans"/>
                <w:b/>
                <w:bCs/>
              </w:rPr>
              <w:t xml:space="preserve">Subcomponent: </w:t>
            </w:r>
            <w:r w:rsidR="00202779" w:rsidRPr="00807ECA">
              <w:rPr>
                <w:rFonts w:ascii="Open Sans" w:hAnsi="Open Sans" w:cs="Open Sans"/>
                <w:b/>
                <w:bCs/>
              </w:rPr>
              <w:t>Fitness</w:t>
            </w:r>
          </w:p>
        </w:tc>
        <w:tc>
          <w:tcPr>
            <w:tcW w:w="489" w:type="pct"/>
            <w:shd w:val="clear" w:color="auto" w:fill="F2F2F2" w:themeFill="background1" w:themeFillShade="F2"/>
          </w:tcPr>
          <w:p w14:paraId="7380CD04" w14:textId="77777777" w:rsidR="00C25840" w:rsidRPr="00807ECA"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807ECA"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807ECA" w:rsidRDefault="00C25840" w:rsidP="007B491C">
            <w:pPr>
              <w:rPr>
                <w:rFonts w:ascii="Open Sans" w:hAnsi="Open Sans" w:cs="Open Sans"/>
                <w:b/>
              </w:rPr>
            </w:pPr>
          </w:p>
        </w:tc>
      </w:tr>
      <w:tr w:rsidR="0033132F" w:rsidRPr="00807ECA" w14:paraId="5BA4DC5C" w14:textId="77777777" w:rsidTr="0033132F">
        <w:trPr>
          <w:cantSplit/>
          <w:jc w:val="center"/>
        </w:trPr>
        <w:tc>
          <w:tcPr>
            <w:tcW w:w="1051" w:type="pct"/>
            <w:shd w:val="clear" w:color="auto" w:fill="auto"/>
            <w:vAlign w:val="center"/>
          </w:tcPr>
          <w:p w14:paraId="0F15D629" w14:textId="5E600998" w:rsidR="0033132F" w:rsidRPr="00807ECA" w:rsidRDefault="0033132F" w:rsidP="00A82E3D">
            <w:pPr>
              <w:pStyle w:val="Body"/>
              <w:tabs>
                <w:tab w:val="left" w:pos="360"/>
              </w:tabs>
              <w:spacing w:line="276" w:lineRule="auto"/>
              <w:rPr>
                <w:rFonts w:ascii="Open Sans" w:hAnsi="Open Sans" w:cs="Open Sans"/>
                <w:b/>
                <w:bCs/>
              </w:rPr>
            </w:pPr>
            <w:r w:rsidRPr="00807ECA">
              <w:rPr>
                <w:rFonts w:ascii="Open Sans" w:hAnsi="Open Sans" w:cs="Open Sans"/>
                <w:b/>
                <w:bCs/>
              </w:rPr>
              <w:t>Skill</w:t>
            </w:r>
          </w:p>
        </w:tc>
        <w:tc>
          <w:tcPr>
            <w:tcW w:w="1052" w:type="pct"/>
            <w:shd w:val="clear" w:color="auto" w:fill="auto"/>
            <w:vAlign w:val="center"/>
          </w:tcPr>
          <w:p w14:paraId="7FDDF4CD" w14:textId="255D0647" w:rsidR="0033132F" w:rsidRPr="00807ECA" w:rsidRDefault="0033132F" w:rsidP="00A82E3D">
            <w:pPr>
              <w:pStyle w:val="Body"/>
              <w:tabs>
                <w:tab w:val="left" w:pos="360"/>
              </w:tabs>
              <w:spacing w:line="276" w:lineRule="auto"/>
              <w:rPr>
                <w:rFonts w:ascii="Open Sans" w:hAnsi="Open Sans" w:cs="Open Sans"/>
                <w:b/>
                <w:bCs/>
              </w:rPr>
            </w:pPr>
            <w:r w:rsidRPr="00807ECA">
              <w:rPr>
                <w:rFonts w:ascii="Open Sans" w:hAnsi="Open Sans" w:cs="Open Sans"/>
                <w:b/>
                <w:bCs/>
              </w:rPr>
              <w:t>Standard</w:t>
            </w:r>
          </w:p>
        </w:tc>
        <w:tc>
          <w:tcPr>
            <w:tcW w:w="489" w:type="pct"/>
            <w:shd w:val="clear" w:color="auto" w:fill="auto"/>
          </w:tcPr>
          <w:p w14:paraId="01054A2C" w14:textId="77777777" w:rsidR="0033132F" w:rsidRPr="00807ECA" w:rsidRDefault="0033132F" w:rsidP="007B491C">
            <w:pPr>
              <w:rPr>
                <w:rFonts w:ascii="Open Sans" w:hAnsi="Open Sans" w:cs="Open Sans"/>
                <w:b/>
              </w:rPr>
            </w:pPr>
          </w:p>
        </w:tc>
        <w:tc>
          <w:tcPr>
            <w:tcW w:w="479" w:type="pct"/>
            <w:shd w:val="clear" w:color="auto" w:fill="auto"/>
          </w:tcPr>
          <w:p w14:paraId="42FB2A77" w14:textId="77777777" w:rsidR="0033132F" w:rsidRPr="00807ECA" w:rsidRDefault="0033132F" w:rsidP="007B491C">
            <w:pPr>
              <w:rPr>
                <w:rFonts w:ascii="Open Sans" w:hAnsi="Open Sans" w:cs="Open Sans"/>
                <w:b/>
              </w:rPr>
            </w:pPr>
          </w:p>
        </w:tc>
        <w:tc>
          <w:tcPr>
            <w:tcW w:w="1929" w:type="pct"/>
            <w:shd w:val="clear" w:color="auto" w:fill="auto"/>
          </w:tcPr>
          <w:p w14:paraId="3898DEB7" w14:textId="77777777" w:rsidR="0033132F" w:rsidRPr="00807ECA" w:rsidRDefault="0033132F" w:rsidP="007B491C">
            <w:pPr>
              <w:rPr>
                <w:rFonts w:ascii="Open Sans" w:hAnsi="Open Sans" w:cs="Open Sans"/>
                <w:b/>
              </w:rPr>
            </w:pPr>
          </w:p>
        </w:tc>
      </w:tr>
      <w:tr w:rsidR="0033132F" w:rsidRPr="00807ECA" w14:paraId="1509368E" w14:textId="77777777" w:rsidTr="0033132F">
        <w:trPr>
          <w:cantSplit/>
          <w:jc w:val="center"/>
        </w:trPr>
        <w:tc>
          <w:tcPr>
            <w:tcW w:w="1051" w:type="pct"/>
            <w:shd w:val="clear" w:color="auto" w:fill="auto"/>
            <w:vAlign w:val="center"/>
          </w:tcPr>
          <w:p w14:paraId="750A37AE" w14:textId="7D846277" w:rsidR="0033132F" w:rsidRPr="00807ECA" w:rsidRDefault="00202779" w:rsidP="00A82E3D">
            <w:pPr>
              <w:pStyle w:val="Body"/>
              <w:tabs>
                <w:tab w:val="left" w:pos="360"/>
              </w:tabs>
              <w:spacing w:line="276" w:lineRule="auto"/>
              <w:rPr>
                <w:rFonts w:ascii="Open Sans" w:hAnsi="Open Sans" w:cs="Open Sans"/>
                <w:bCs/>
              </w:rPr>
            </w:pPr>
            <w:r w:rsidRPr="00807ECA">
              <w:rPr>
                <w:rFonts w:ascii="Open Sans" w:hAnsi="Open Sans" w:cs="Open Sans"/>
                <w:bCs/>
              </w:rPr>
              <w:t>MS.17 Fitness (types of activities)</w:t>
            </w:r>
          </w:p>
        </w:tc>
        <w:tc>
          <w:tcPr>
            <w:tcW w:w="1052" w:type="pct"/>
            <w:shd w:val="clear" w:color="auto" w:fill="auto"/>
            <w:vAlign w:val="center"/>
          </w:tcPr>
          <w:p w14:paraId="2407165C" w14:textId="3B2E32E5" w:rsidR="0030271A" w:rsidRPr="00807ECA" w:rsidRDefault="008A68BF" w:rsidP="00A82E3D">
            <w:pPr>
              <w:pStyle w:val="Body"/>
              <w:tabs>
                <w:tab w:val="left" w:pos="360"/>
              </w:tabs>
              <w:spacing w:line="276" w:lineRule="auto"/>
              <w:rPr>
                <w:rFonts w:ascii="Open Sans" w:hAnsi="Open Sans" w:cs="Open Sans"/>
                <w:bCs/>
              </w:rPr>
            </w:pPr>
            <w:r w:rsidRPr="00807ECA">
              <w:rPr>
                <w:rFonts w:ascii="Open Sans" w:hAnsi="Open Sans" w:cs="Open Sans"/>
                <w:bCs/>
              </w:rPr>
              <w:t xml:space="preserve">MS.17.8 Engages in </w:t>
            </w:r>
            <w:proofErr w:type="gramStart"/>
            <w:r w:rsidRPr="00807ECA">
              <w:rPr>
                <w:rFonts w:ascii="Open Sans" w:hAnsi="Open Sans" w:cs="Open Sans"/>
                <w:bCs/>
              </w:rPr>
              <w:t>a  workout</w:t>
            </w:r>
            <w:proofErr w:type="gramEnd"/>
            <w:r w:rsidRPr="00807ECA">
              <w:rPr>
                <w:rFonts w:ascii="Open Sans" w:hAnsi="Open Sans" w:cs="Open Sans"/>
                <w:bCs/>
              </w:rPr>
              <w:t xml:space="preserve"> to include aerobic, muscular strength/endurance and flexibility training.</w:t>
            </w:r>
          </w:p>
        </w:tc>
        <w:tc>
          <w:tcPr>
            <w:tcW w:w="489" w:type="pct"/>
            <w:shd w:val="clear" w:color="auto" w:fill="auto"/>
          </w:tcPr>
          <w:p w14:paraId="3EF17C8C" w14:textId="77777777" w:rsidR="0033132F" w:rsidRPr="00807ECA" w:rsidRDefault="0033132F" w:rsidP="007B491C">
            <w:pPr>
              <w:rPr>
                <w:rFonts w:ascii="Open Sans" w:hAnsi="Open Sans" w:cs="Open Sans"/>
                <w:b/>
              </w:rPr>
            </w:pPr>
          </w:p>
        </w:tc>
        <w:tc>
          <w:tcPr>
            <w:tcW w:w="479" w:type="pct"/>
            <w:shd w:val="clear" w:color="auto" w:fill="auto"/>
          </w:tcPr>
          <w:p w14:paraId="5143D861" w14:textId="77777777" w:rsidR="0033132F" w:rsidRPr="00807ECA" w:rsidRDefault="0033132F" w:rsidP="007B491C">
            <w:pPr>
              <w:rPr>
                <w:rFonts w:ascii="Open Sans" w:hAnsi="Open Sans" w:cs="Open Sans"/>
                <w:b/>
              </w:rPr>
            </w:pPr>
          </w:p>
        </w:tc>
        <w:tc>
          <w:tcPr>
            <w:tcW w:w="1929" w:type="pct"/>
            <w:shd w:val="clear" w:color="auto" w:fill="auto"/>
          </w:tcPr>
          <w:p w14:paraId="32D0F30E" w14:textId="77777777" w:rsidR="0033132F" w:rsidRPr="00807ECA" w:rsidRDefault="0033132F" w:rsidP="007B491C">
            <w:pPr>
              <w:rPr>
                <w:rFonts w:ascii="Open Sans" w:hAnsi="Open Sans" w:cs="Open Sans"/>
                <w:b/>
              </w:rPr>
            </w:pPr>
          </w:p>
        </w:tc>
      </w:tr>
      <w:tr w:rsidR="00202779" w:rsidRPr="00807ECA" w14:paraId="5CC6598A" w14:textId="77777777" w:rsidTr="0033132F">
        <w:trPr>
          <w:cantSplit/>
          <w:jc w:val="center"/>
        </w:trPr>
        <w:tc>
          <w:tcPr>
            <w:tcW w:w="1051" w:type="pct"/>
            <w:shd w:val="clear" w:color="auto" w:fill="auto"/>
            <w:vAlign w:val="center"/>
          </w:tcPr>
          <w:p w14:paraId="67614C69" w14:textId="546DEE3C" w:rsidR="00202779" w:rsidRPr="00807ECA" w:rsidRDefault="00202779" w:rsidP="00A82E3D">
            <w:pPr>
              <w:pStyle w:val="Body"/>
              <w:tabs>
                <w:tab w:val="left" w:pos="360"/>
              </w:tabs>
              <w:spacing w:line="276" w:lineRule="auto"/>
              <w:rPr>
                <w:rFonts w:ascii="Open Sans" w:hAnsi="Open Sans" w:cs="Open Sans"/>
                <w:bCs/>
              </w:rPr>
            </w:pPr>
            <w:r w:rsidRPr="00807ECA">
              <w:rPr>
                <w:rFonts w:ascii="Open Sans" w:hAnsi="Open Sans" w:cs="Open Sans"/>
                <w:bCs/>
              </w:rPr>
              <w:t>MS.18 Fitness (intensity)</w:t>
            </w:r>
          </w:p>
        </w:tc>
        <w:tc>
          <w:tcPr>
            <w:tcW w:w="1052" w:type="pct"/>
            <w:shd w:val="clear" w:color="auto" w:fill="auto"/>
            <w:vAlign w:val="center"/>
          </w:tcPr>
          <w:p w14:paraId="1ABD4039" w14:textId="1F7BFEDD" w:rsidR="00202779" w:rsidRPr="00807ECA" w:rsidRDefault="008A68BF" w:rsidP="00A82E3D">
            <w:pPr>
              <w:pStyle w:val="Body"/>
              <w:tabs>
                <w:tab w:val="left" w:pos="360"/>
              </w:tabs>
              <w:spacing w:line="276" w:lineRule="auto"/>
              <w:rPr>
                <w:rFonts w:ascii="Open Sans" w:hAnsi="Open Sans" w:cs="Open Sans"/>
                <w:bCs/>
              </w:rPr>
            </w:pPr>
            <w:r w:rsidRPr="00807ECA">
              <w:rPr>
                <w:rFonts w:ascii="Open Sans" w:hAnsi="Open Sans" w:cs="Open Sans"/>
                <w:bCs/>
              </w:rPr>
              <w:t>MS.18.8 Selects and participates in a moderate or vigorous physical activity.</w:t>
            </w:r>
          </w:p>
        </w:tc>
        <w:tc>
          <w:tcPr>
            <w:tcW w:w="489" w:type="pct"/>
            <w:shd w:val="clear" w:color="auto" w:fill="auto"/>
          </w:tcPr>
          <w:p w14:paraId="695589A5" w14:textId="77777777" w:rsidR="00202779" w:rsidRPr="00807ECA" w:rsidRDefault="00202779" w:rsidP="007B491C">
            <w:pPr>
              <w:rPr>
                <w:rFonts w:ascii="Open Sans" w:hAnsi="Open Sans" w:cs="Open Sans"/>
                <w:b/>
              </w:rPr>
            </w:pPr>
          </w:p>
        </w:tc>
        <w:tc>
          <w:tcPr>
            <w:tcW w:w="479" w:type="pct"/>
            <w:shd w:val="clear" w:color="auto" w:fill="auto"/>
          </w:tcPr>
          <w:p w14:paraId="118E6EF6" w14:textId="77777777" w:rsidR="00202779" w:rsidRPr="00807ECA" w:rsidRDefault="00202779" w:rsidP="007B491C">
            <w:pPr>
              <w:rPr>
                <w:rFonts w:ascii="Open Sans" w:hAnsi="Open Sans" w:cs="Open Sans"/>
                <w:b/>
              </w:rPr>
            </w:pPr>
          </w:p>
        </w:tc>
        <w:tc>
          <w:tcPr>
            <w:tcW w:w="1929" w:type="pct"/>
            <w:shd w:val="clear" w:color="auto" w:fill="auto"/>
          </w:tcPr>
          <w:p w14:paraId="20439C0D" w14:textId="77777777" w:rsidR="00202779" w:rsidRPr="00807ECA" w:rsidRDefault="00202779" w:rsidP="007B491C">
            <w:pPr>
              <w:rPr>
                <w:rFonts w:ascii="Open Sans" w:hAnsi="Open Sans" w:cs="Open Sans"/>
                <w:b/>
              </w:rPr>
            </w:pPr>
          </w:p>
        </w:tc>
      </w:tr>
      <w:tr w:rsidR="00202779" w:rsidRPr="00807ECA" w14:paraId="0012121F" w14:textId="77777777" w:rsidTr="0033132F">
        <w:trPr>
          <w:cantSplit/>
          <w:jc w:val="center"/>
        </w:trPr>
        <w:tc>
          <w:tcPr>
            <w:tcW w:w="1051" w:type="pct"/>
            <w:shd w:val="clear" w:color="auto" w:fill="auto"/>
            <w:vAlign w:val="center"/>
          </w:tcPr>
          <w:p w14:paraId="18F59FA9" w14:textId="05F8DD8B" w:rsidR="00202779" w:rsidRPr="00807ECA" w:rsidRDefault="00202779" w:rsidP="00A82E3D">
            <w:pPr>
              <w:pStyle w:val="Body"/>
              <w:tabs>
                <w:tab w:val="left" w:pos="360"/>
              </w:tabs>
              <w:spacing w:line="276" w:lineRule="auto"/>
              <w:rPr>
                <w:rFonts w:ascii="Open Sans" w:hAnsi="Open Sans" w:cs="Open Sans"/>
                <w:bCs/>
              </w:rPr>
            </w:pPr>
            <w:r w:rsidRPr="00807ECA">
              <w:rPr>
                <w:rFonts w:ascii="Open Sans" w:hAnsi="Open Sans" w:cs="Open Sans"/>
                <w:bCs/>
              </w:rPr>
              <w:lastRenderedPageBreak/>
              <w:t>MS.19 Fitness (flexibility)</w:t>
            </w:r>
          </w:p>
        </w:tc>
        <w:tc>
          <w:tcPr>
            <w:tcW w:w="1052" w:type="pct"/>
            <w:shd w:val="clear" w:color="auto" w:fill="auto"/>
            <w:vAlign w:val="center"/>
          </w:tcPr>
          <w:p w14:paraId="21FAD18D" w14:textId="7E77446C" w:rsidR="00202779" w:rsidRPr="00807ECA" w:rsidRDefault="008A68BF" w:rsidP="00A82E3D">
            <w:pPr>
              <w:pStyle w:val="Body"/>
              <w:tabs>
                <w:tab w:val="left" w:pos="360"/>
              </w:tabs>
              <w:spacing w:line="276" w:lineRule="auto"/>
              <w:rPr>
                <w:rFonts w:ascii="Open Sans" w:hAnsi="Open Sans" w:cs="Open Sans"/>
                <w:bCs/>
              </w:rPr>
            </w:pPr>
            <w:r w:rsidRPr="00807ECA">
              <w:rPr>
                <w:rFonts w:ascii="Open Sans" w:hAnsi="Open Sans" w:cs="Open Sans"/>
                <w:bCs/>
              </w:rPr>
              <w:t>MS.19.8 Engages in a flexibility warm-up that utilizes both dynamic and static stretches.</w:t>
            </w:r>
          </w:p>
        </w:tc>
        <w:tc>
          <w:tcPr>
            <w:tcW w:w="489" w:type="pct"/>
            <w:shd w:val="clear" w:color="auto" w:fill="auto"/>
          </w:tcPr>
          <w:p w14:paraId="2E45E46E" w14:textId="77777777" w:rsidR="00202779" w:rsidRPr="00807ECA" w:rsidRDefault="00202779" w:rsidP="007B491C">
            <w:pPr>
              <w:rPr>
                <w:rFonts w:ascii="Open Sans" w:hAnsi="Open Sans" w:cs="Open Sans"/>
                <w:b/>
              </w:rPr>
            </w:pPr>
          </w:p>
        </w:tc>
        <w:tc>
          <w:tcPr>
            <w:tcW w:w="479" w:type="pct"/>
            <w:shd w:val="clear" w:color="auto" w:fill="auto"/>
          </w:tcPr>
          <w:p w14:paraId="4A5915C2" w14:textId="77777777" w:rsidR="00202779" w:rsidRPr="00807ECA" w:rsidRDefault="00202779" w:rsidP="007B491C">
            <w:pPr>
              <w:rPr>
                <w:rFonts w:ascii="Open Sans" w:hAnsi="Open Sans" w:cs="Open Sans"/>
                <w:b/>
              </w:rPr>
            </w:pPr>
          </w:p>
        </w:tc>
        <w:tc>
          <w:tcPr>
            <w:tcW w:w="1929" w:type="pct"/>
            <w:shd w:val="clear" w:color="auto" w:fill="auto"/>
          </w:tcPr>
          <w:p w14:paraId="56A481BD" w14:textId="77777777" w:rsidR="00202779" w:rsidRPr="00807ECA" w:rsidRDefault="00202779" w:rsidP="007B491C">
            <w:pPr>
              <w:rPr>
                <w:rFonts w:ascii="Open Sans" w:hAnsi="Open Sans" w:cs="Open Sans"/>
                <w:b/>
              </w:rPr>
            </w:pPr>
          </w:p>
        </w:tc>
      </w:tr>
      <w:tr w:rsidR="007B491C" w:rsidRPr="00807ECA" w14:paraId="56BD317C" w14:textId="77777777" w:rsidTr="007B491C">
        <w:trPr>
          <w:cantSplit/>
          <w:jc w:val="center"/>
        </w:trPr>
        <w:tc>
          <w:tcPr>
            <w:tcW w:w="2103" w:type="pct"/>
            <w:gridSpan w:val="2"/>
            <w:shd w:val="clear" w:color="auto" w:fill="F2F2F2" w:themeFill="background1" w:themeFillShade="F2"/>
            <w:vAlign w:val="center"/>
          </w:tcPr>
          <w:p w14:paraId="2E293930" w14:textId="299ABFD1" w:rsidR="007B491C" w:rsidRPr="00807ECA" w:rsidRDefault="00A82E3D" w:rsidP="00C41E3F">
            <w:pPr>
              <w:pStyle w:val="Body"/>
              <w:tabs>
                <w:tab w:val="left" w:pos="360"/>
              </w:tabs>
              <w:spacing w:line="276" w:lineRule="auto"/>
              <w:rPr>
                <w:rFonts w:ascii="Open Sans" w:hAnsi="Open Sans" w:cs="Open Sans"/>
                <w:b/>
                <w:bCs/>
              </w:rPr>
            </w:pPr>
            <w:r w:rsidRPr="00807ECA">
              <w:rPr>
                <w:rFonts w:ascii="Open Sans" w:hAnsi="Open Sans" w:cs="Open Sans"/>
                <w:b/>
                <w:bCs/>
              </w:rPr>
              <w:t xml:space="preserve">Subcomponent: </w:t>
            </w:r>
            <w:r w:rsidR="00C41E3F" w:rsidRPr="00807ECA">
              <w:rPr>
                <w:rFonts w:ascii="Open Sans" w:hAnsi="Open Sans" w:cs="Open Sans"/>
                <w:b/>
                <w:bCs/>
              </w:rPr>
              <w:t>Rhythm, Dance, and Educational Gymnastics</w:t>
            </w:r>
            <w:r w:rsidRPr="00807ECA">
              <w:rPr>
                <w:rFonts w:ascii="Open Sans" w:hAnsi="Open Sans" w:cs="Open Sans"/>
                <w:b/>
                <w:bCs/>
              </w:rPr>
              <w:t xml:space="preserve"> </w:t>
            </w:r>
          </w:p>
        </w:tc>
        <w:tc>
          <w:tcPr>
            <w:tcW w:w="489" w:type="pct"/>
            <w:shd w:val="clear" w:color="auto" w:fill="F2F2F2" w:themeFill="background1" w:themeFillShade="F2"/>
          </w:tcPr>
          <w:p w14:paraId="7E83BF13" w14:textId="77777777" w:rsidR="007B491C" w:rsidRPr="00807ECA" w:rsidRDefault="007B491C" w:rsidP="007B491C">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1F463789" w14:textId="77777777" w:rsidR="007B491C" w:rsidRPr="00807ECA" w:rsidRDefault="007B491C" w:rsidP="007B491C">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63CD5184" w14:textId="77777777" w:rsidR="007B491C" w:rsidRPr="00807ECA" w:rsidRDefault="007B491C" w:rsidP="007B491C">
            <w:pPr>
              <w:rPr>
                <w:rFonts w:ascii="Open Sans" w:hAnsi="Open Sans" w:cs="Open Sans"/>
                <w:b/>
              </w:rPr>
            </w:pPr>
            <w:r w:rsidRPr="00807ECA">
              <w:rPr>
                <w:rFonts w:ascii="Open Sans" w:hAnsi="Open Sans" w:cs="Open Sans"/>
                <w:b/>
              </w:rPr>
              <w:t>Evidence (e.g., page numbers and/or examples of inclusion)</w:t>
            </w:r>
          </w:p>
        </w:tc>
      </w:tr>
      <w:tr w:rsidR="00A73A4C" w:rsidRPr="00807ECA" w14:paraId="5D946BB5" w14:textId="77777777" w:rsidTr="00A73A4C">
        <w:trPr>
          <w:cantSplit/>
          <w:jc w:val="center"/>
        </w:trPr>
        <w:tc>
          <w:tcPr>
            <w:tcW w:w="1051" w:type="pct"/>
          </w:tcPr>
          <w:p w14:paraId="134595FC" w14:textId="77777777" w:rsidR="00A73A4C" w:rsidRPr="00807ECA" w:rsidRDefault="00A73A4C" w:rsidP="00A73A4C">
            <w:pPr>
              <w:jc w:val="center"/>
              <w:rPr>
                <w:rFonts w:ascii="Open Sans" w:hAnsi="Open Sans" w:cs="Open Sans"/>
              </w:rPr>
            </w:pPr>
            <w:r w:rsidRPr="00807ECA">
              <w:rPr>
                <w:rFonts w:ascii="Open Sans" w:hAnsi="Open Sans" w:cs="Open Sans"/>
                <w:color w:val="000000"/>
              </w:rPr>
              <w:t>Skill</w:t>
            </w:r>
          </w:p>
        </w:tc>
        <w:tc>
          <w:tcPr>
            <w:tcW w:w="1052" w:type="pct"/>
          </w:tcPr>
          <w:p w14:paraId="54B53A55" w14:textId="4108402D" w:rsidR="00A73A4C" w:rsidRPr="00807ECA" w:rsidRDefault="00CC1309" w:rsidP="00CC1309">
            <w:pPr>
              <w:rPr>
                <w:rFonts w:ascii="Open Sans" w:hAnsi="Open Sans" w:cs="Open Sans"/>
              </w:rPr>
            </w:pPr>
            <w:r w:rsidRPr="00807ECA">
              <w:rPr>
                <w:rFonts w:ascii="Open Sans" w:hAnsi="Open Sans" w:cs="Open Sans"/>
              </w:rPr>
              <w:t>Standard</w:t>
            </w:r>
          </w:p>
        </w:tc>
        <w:tc>
          <w:tcPr>
            <w:tcW w:w="489" w:type="pct"/>
          </w:tcPr>
          <w:p w14:paraId="478BBC20" w14:textId="73E8AC9F" w:rsidR="00A73A4C" w:rsidRPr="00807ECA" w:rsidRDefault="00A73A4C" w:rsidP="00A73A4C">
            <w:pPr>
              <w:rPr>
                <w:rFonts w:ascii="Open Sans" w:hAnsi="Open Sans" w:cs="Open Sans"/>
              </w:rPr>
            </w:pPr>
          </w:p>
        </w:tc>
        <w:tc>
          <w:tcPr>
            <w:tcW w:w="479" w:type="pct"/>
          </w:tcPr>
          <w:p w14:paraId="56BCEB05" w14:textId="77777777" w:rsidR="00A73A4C" w:rsidRPr="00807ECA" w:rsidRDefault="00A73A4C" w:rsidP="00A73A4C">
            <w:pPr>
              <w:rPr>
                <w:rFonts w:ascii="Open Sans" w:hAnsi="Open Sans" w:cs="Open Sans"/>
              </w:rPr>
            </w:pPr>
          </w:p>
        </w:tc>
        <w:tc>
          <w:tcPr>
            <w:tcW w:w="1929" w:type="pct"/>
          </w:tcPr>
          <w:p w14:paraId="2890FF07" w14:textId="77777777" w:rsidR="00A73A4C" w:rsidRPr="00807ECA" w:rsidRDefault="00A73A4C" w:rsidP="00A73A4C">
            <w:pPr>
              <w:rPr>
                <w:rFonts w:ascii="Open Sans" w:hAnsi="Open Sans" w:cs="Open Sans"/>
              </w:rPr>
            </w:pPr>
          </w:p>
        </w:tc>
      </w:tr>
      <w:tr w:rsidR="00A73A4C" w:rsidRPr="00807ECA" w14:paraId="7C2918A8" w14:textId="77777777" w:rsidTr="00A73A4C">
        <w:trPr>
          <w:cantSplit/>
          <w:jc w:val="center"/>
        </w:trPr>
        <w:tc>
          <w:tcPr>
            <w:tcW w:w="1051" w:type="pct"/>
          </w:tcPr>
          <w:p w14:paraId="50C8D9E6" w14:textId="1F3FCC14" w:rsidR="00A73A4C" w:rsidRPr="00807ECA" w:rsidRDefault="00C41E3F" w:rsidP="00C41E3F">
            <w:pPr>
              <w:autoSpaceDE w:val="0"/>
              <w:autoSpaceDN w:val="0"/>
              <w:adjustRightInd w:val="0"/>
              <w:rPr>
                <w:rFonts w:ascii="Open Sans" w:hAnsi="Open Sans" w:cs="Open Sans"/>
                <w:color w:val="000000"/>
              </w:rPr>
            </w:pPr>
            <w:r w:rsidRPr="00807ECA">
              <w:rPr>
                <w:rFonts w:ascii="Open Sans" w:hAnsi="Open Sans" w:cs="Open Sans"/>
                <w:color w:val="000000"/>
              </w:rPr>
              <w:t>MS.20 Rhythms &amp; Dance</w:t>
            </w:r>
          </w:p>
        </w:tc>
        <w:tc>
          <w:tcPr>
            <w:tcW w:w="1052" w:type="pct"/>
          </w:tcPr>
          <w:p w14:paraId="67C32B72" w14:textId="354A87BD" w:rsidR="00A73A4C" w:rsidRPr="00807ECA" w:rsidRDefault="008A68BF" w:rsidP="00A73A4C">
            <w:pPr>
              <w:autoSpaceDE w:val="0"/>
              <w:autoSpaceDN w:val="0"/>
              <w:adjustRightInd w:val="0"/>
              <w:rPr>
                <w:rFonts w:ascii="Open Sans" w:hAnsi="Open Sans" w:cs="Open Sans"/>
              </w:rPr>
            </w:pPr>
            <w:r w:rsidRPr="00807ECA">
              <w:rPr>
                <w:rFonts w:ascii="Open Sans" w:hAnsi="Open Sans" w:cs="Open Sans"/>
              </w:rPr>
              <w:t>MS.20.8 Performs a student created dance with at least 32 counts.</w:t>
            </w:r>
          </w:p>
        </w:tc>
        <w:tc>
          <w:tcPr>
            <w:tcW w:w="489" w:type="pct"/>
          </w:tcPr>
          <w:p w14:paraId="45669359" w14:textId="77777777" w:rsidR="00A73A4C" w:rsidRPr="00807ECA" w:rsidRDefault="00A73A4C" w:rsidP="00A73A4C">
            <w:pPr>
              <w:rPr>
                <w:rFonts w:ascii="Open Sans" w:hAnsi="Open Sans" w:cs="Open Sans"/>
              </w:rPr>
            </w:pPr>
          </w:p>
        </w:tc>
        <w:tc>
          <w:tcPr>
            <w:tcW w:w="479" w:type="pct"/>
          </w:tcPr>
          <w:p w14:paraId="0B2F9C7F" w14:textId="77777777" w:rsidR="00A73A4C" w:rsidRPr="00807ECA" w:rsidRDefault="00A73A4C" w:rsidP="00A73A4C">
            <w:pPr>
              <w:rPr>
                <w:rFonts w:ascii="Open Sans" w:hAnsi="Open Sans" w:cs="Open Sans"/>
              </w:rPr>
            </w:pPr>
          </w:p>
        </w:tc>
        <w:tc>
          <w:tcPr>
            <w:tcW w:w="1929" w:type="pct"/>
          </w:tcPr>
          <w:p w14:paraId="3C935B7A" w14:textId="77777777" w:rsidR="00A73A4C" w:rsidRPr="00807ECA" w:rsidRDefault="00A73A4C" w:rsidP="00A73A4C">
            <w:pPr>
              <w:rPr>
                <w:rFonts w:ascii="Open Sans" w:hAnsi="Open Sans" w:cs="Open Sans"/>
              </w:rPr>
            </w:pPr>
          </w:p>
        </w:tc>
      </w:tr>
      <w:tr w:rsidR="00A73A4C" w:rsidRPr="00807ECA" w14:paraId="4B82950D" w14:textId="77777777" w:rsidTr="00A73A4C">
        <w:trPr>
          <w:cantSplit/>
          <w:trHeight w:val="864"/>
          <w:jc w:val="center"/>
        </w:trPr>
        <w:tc>
          <w:tcPr>
            <w:tcW w:w="1051" w:type="pct"/>
            <w:vAlign w:val="center"/>
          </w:tcPr>
          <w:p w14:paraId="78E11BEA" w14:textId="4F4E0595" w:rsidR="00A73A4C" w:rsidRPr="00807ECA" w:rsidRDefault="00C41E3F" w:rsidP="00A73A4C">
            <w:pPr>
              <w:autoSpaceDE w:val="0"/>
              <w:autoSpaceDN w:val="0"/>
              <w:adjustRightInd w:val="0"/>
              <w:rPr>
                <w:rFonts w:ascii="Open Sans" w:hAnsi="Open Sans" w:cs="Open Sans"/>
              </w:rPr>
            </w:pPr>
            <w:r w:rsidRPr="00807ECA">
              <w:rPr>
                <w:rFonts w:ascii="Open Sans" w:hAnsi="Open Sans" w:cs="Open Sans"/>
              </w:rPr>
              <w:t>MS.21 Rhythms &amp; Dance</w:t>
            </w:r>
          </w:p>
        </w:tc>
        <w:tc>
          <w:tcPr>
            <w:tcW w:w="1052" w:type="pct"/>
            <w:vAlign w:val="center"/>
          </w:tcPr>
          <w:p w14:paraId="6B236DC2" w14:textId="27C60D4F" w:rsidR="00A73A4C" w:rsidRPr="00807ECA" w:rsidRDefault="008A68BF" w:rsidP="00A73A4C">
            <w:pPr>
              <w:autoSpaceDE w:val="0"/>
              <w:autoSpaceDN w:val="0"/>
              <w:adjustRightInd w:val="0"/>
              <w:rPr>
                <w:rFonts w:ascii="Open Sans" w:hAnsi="Open Sans" w:cs="Open Sans"/>
              </w:rPr>
            </w:pPr>
            <w:r w:rsidRPr="00807ECA">
              <w:rPr>
                <w:rFonts w:ascii="Open Sans" w:hAnsi="Open Sans" w:cs="Open Sans"/>
              </w:rPr>
              <w:t>MS.21.8 Performs a student created small group dance routine to a tempo of choice.</w:t>
            </w:r>
          </w:p>
        </w:tc>
        <w:tc>
          <w:tcPr>
            <w:tcW w:w="489" w:type="pct"/>
          </w:tcPr>
          <w:p w14:paraId="49368A1C" w14:textId="77777777" w:rsidR="00A73A4C" w:rsidRPr="00807ECA" w:rsidRDefault="00A73A4C" w:rsidP="00A73A4C">
            <w:pPr>
              <w:rPr>
                <w:rFonts w:ascii="Open Sans" w:hAnsi="Open Sans" w:cs="Open Sans"/>
              </w:rPr>
            </w:pPr>
          </w:p>
        </w:tc>
        <w:tc>
          <w:tcPr>
            <w:tcW w:w="479" w:type="pct"/>
          </w:tcPr>
          <w:p w14:paraId="4C5D3DE5" w14:textId="77777777" w:rsidR="00A73A4C" w:rsidRPr="00807ECA" w:rsidRDefault="00A73A4C" w:rsidP="00A73A4C">
            <w:pPr>
              <w:rPr>
                <w:rFonts w:ascii="Open Sans" w:hAnsi="Open Sans" w:cs="Open Sans"/>
              </w:rPr>
            </w:pPr>
          </w:p>
        </w:tc>
        <w:tc>
          <w:tcPr>
            <w:tcW w:w="1929" w:type="pct"/>
          </w:tcPr>
          <w:p w14:paraId="301C5F59" w14:textId="77777777" w:rsidR="00A73A4C" w:rsidRPr="00807ECA" w:rsidRDefault="00A73A4C" w:rsidP="00A73A4C">
            <w:pPr>
              <w:rPr>
                <w:rFonts w:ascii="Open Sans" w:hAnsi="Open Sans" w:cs="Open Sans"/>
              </w:rPr>
            </w:pPr>
          </w:p>
        </w:tc>
      </w:tr>
      <w:tr w:rsidR="00941930" w:rsidRPr="00807ECA" w14:paraId="4191C83E" w14:textId="77777777" w:rsidTr="00A73A4C">
        <w:trPr>
          <w:cantSplit/>
          <w:trHeight w:val="864"/>
          <w:jc w:val="center"/>
        </w:trPr>
        <w:tc>
          <w:tcPr>
            <w:tcW w:w="1051" w:type="pct"/>
            <w:vAlign w:val="center"/>
          </w:tcPr>
          <w:p w14:paraId="53181B9A" w14:textId="0F973D2A" w:rsidR="00941930" w:rsidRPr="00807ECA" w:rsidRDefault="00C41E3F" w:rsidP="00A73A4C">
            <w:pPr>
              <w:autoSpaceDE w:val="0"/>
              <w:autoSpaceDN w:val="0"/>
              <w:adjustRightInd w:val="0"/>
              <w:rPr>
                <w:rFonts w:ascii="Open Sans" w:hAnsi="Open Sans" w:cs="Open Sans"/>
                <w:color w:val="000000"/>
              </w:rPr>
            </w:pPr>
            <w:r w:rsidRPr="00807ECA">
              <w:rPr>
                <w:rFonts w:ascii="Open Sans" w:hAnsi="Open Sans" w:cs="Open Sans"/>
                <w:color w:val="000000"/>
              </w:rPr>
              <w:t>MS.22 Educational Gymnastics</w:t>
            </w:r>
          </w:p>
        </w:tc>
        <w:tc>
          <w:tcPr>
            <w:tcW w:w="1052" w:type="pct"/>
            <w:vAlign w:val="center"/>
          </w:tcPr>
          <w:p w14:paraId="5EE7B8A9" w14:textId="2E38F907" w:rsidR="00941930" w:rsidRPr="00807ECA" w:rsidRDefault="008A68BF" w:rsidP="00A73A4C">
            <w:pPr>
              <w:autoSpaceDE w:val="0"/>
              <w:autoSpaceDN w:val="0"/>
              <w:adjustRightInd w:val="0"/>
              <w:rPr>
                <w:rFonts w:ascii="Open Sans" w:hAnsi="Open Sans" w:cs="Open Sans"/>
              </w:rPr>
            </w:pPr>
            <w:r w:rsidRPr="00807ECA">
              <w:rPr>
                <w:rFonts w:ascii="Open Sans" w:hAnsi="Open Sans" w:cs="Open Sans"/>
              </w:rPr>
              <w:t>MS.22.8 Creates and performs an educational gymnastics routine to music with at least 4 elements.</w:t>
            </w:r>
          </w:p>
        </w:tc>
        <w:tc>
          <w:tcPr>
            <w:tcW w:w="489" w:type="pct"/>
          </w:tcPr>
          <w:p w14:paraId="7AA423CD" w14:textId="77777777" w:rsidR="00941930" w:rsidRPr="00807ECA" w:rsidRDefault="00941930" w:rsidP="00A73A4C">
            <w:pPr>
              <w:rPr>
                <w:rFonts w:ascii="Open Sans" w:hAnsi="Open Sans" w:cs="Open Sans"/>
              </w:rPr>
            </w:pPr>
          </w:p>
        </w:tc>
        <w:tc>
          <w:tcPr>
            <w:tcW w:w="479" w:type="pct"/>
          </w:tcPr>
          <w:p w14:paraId="05FE6BB5" w14:textId="77777777" w:rsidR="00941930" w:rsidRPr="00807ECA" w:rsidRDefault="00941930" w:rsidP="00A73A4C">
            <w:pPr>
              <w:rPr>
                <w:rFonts w:ascii="Open Sans" w:hAnsi="Open Sans" w:cs="Open Sans"/>
              </w:rPr>
            </w:pPr>
          </w:p>
        </w:tc>
        <w:tc>
          <w:tcPr>
            <w:tcW w:w="1929" w:type="pct"/>
          </w:tcPr>
          <w:p w14:paraId="0C76B887" w14:textId="77777777" w:rsidR="00941930" w:rsidRPr="00807ECA" w:rsidRDefault="00941930" w:rsidP="00A73A4C">
            <w:pPr>
              <w:rPr>
                <w:rFonts w:ascii="Open Sans" w:hAnsi="Open Sans" w:cs="Open Sans"/>
              </w:rPr>
            </w:pPr>
          </w:p>
        </w:tc>
      </w:tr>
      <w:tr w:rsidR="00A73A4C" w:rsidRPr="00807ECA" w14:paraId="5043FBF8" w14:textId="77777777" w:rsidTr="00B0670D">
        <w:trPr>
          <w:cantSplit/>
          <w:jc w:val="center"/>
        </w:trPr>
        <w:tc>
          <w:tcPr>
            <w:tcW w:w="2103" w:type="pct"/>
            <w:gridSpan w:val="2"/>
            <w:shd w:val="clear" w:color="auto" w:fill="D0CECE" w:themeFill="background2" w:themeFillShade="E6"/>
            <w:vAlign w:val="center"/>
          </w:tcPr>
          <w:p w14:paraId="6E033EDF" w14:textId="2FAD5BB3" w:rsidR="00A73A4C"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b/>
                <w:bCs/>
              </w:rPr>
              <w:t>Subcomponent: Aquatics (optional)</w:t>
            </w:r>
          </w:p>
        </w:tc>
        <w:tc>
          <w:tcPr>
            <w:tcW w:w="489" w:type="pct"/>
          </w:tcPr>
          <w:p w14:paraId="0D8FD0D9" w14:textId="10594EEC" w:rsidR="00A73A4C" w:rsidRPr="00807ECA" w:rsidRDefault="00A73A4C" w:rsidP="00A73A4C">
            <w:pPr>
              <w:rPr>
                <w:rFonts w:ascii="Open Sans" w:hAnsi="Open Sans" w:cs="Open Sans"/>
              </w:rPr>
            </w:pPr>
            <w:r w:rsidRPr="00807ECA">
              <w:rPr>
                <w:rFonts w:ascii="Open Sans" w:hAnsi="Open Sans" w:cs="Open Sans"/>
                <w:b/>
              </w:rPr>
              <w:t>Yes</w:t>
            </w:r>
          </w:p>
        </w:tc>
        <w:tc>
          <w:tcPr>
            <w:tcW w:w="479" w:type="pct"/>
          </w:tcPr>
          <w:p w14:paraId="614BD498" w14:textId="4D356B1B" w:rsidR="00A73A4C" w:rsidRPr="00807ECA" w:rsidRDefault="00A73A4C" w:rsidP="00A73A4C">
            <w:pPr>
              <w:rPr>
                <w:rFonts w:ascii="Open Sans" w:hAnsi="Open Sans" w:cs="Open Sans"/>
              </w:rPr>
            </w:pPr>
            <w:r w:rsidRPr="00807ECA">
              <w:rPr>
                <w:rFonts w:ascii="Open Sans" w:hAnsi="Open Sans" w:cs="Open Sans"/>
                <w:b/>
              </w:rPr>
              <w:t>No</w:t>
            </w:r>
          </w:p>
        </w:tc>
        <w:tc>
          <w:tcPr>
            <w:tcW w:w="1929" w:type="pct"/>
          </w:tcPr>
          <w:p w14:paraId="3527BB2A" w14:textId="155ACD91" w:rsidR="00A73A4C" w:rsidRPr="00807ECA" w:rsidRDefault="00A73A4C" w:rsidP="00A73A4C">
            <w:pPr>
              <w:rPr>
                <w:rFonts w:ascii="Open Sans" w:hAnsi="Open Sans" w:cs="Open Sans"/>
              </w:rPr>
            </w:pPr>
            <w:r w:rsidRPr="00807ECA">
              <w:rPr>
                <w:rFonts w:ascii="Open Sans" w:hAnsi="Open Sans" w:cs="Open Sans"/>
                <w:b/>
              </w:rPr>
              <w:t>Evidence (e.g., page numbers and/or examples of inclusion)</w:t>
            </w:r>
          </w:p>
        </w:tc>
      </w:tr>
      <w:tr w:rsidR="00B0670D" w:rsidRPr="00807ECA" w14:paraId="2F2FF353" w14:textId="77777777" w:rsidTr="00B0670D">
        <w:trPr>
          <w:cantSplit/>
          <w:jc w:val="center"/>
        </w:trPr>
        <w:tc>
          <w:tcPr>
            <w:tcW w:w="1051" w:type="pct"/>
          </w:tcPr>
          <w:p w14:paraId="7BE70434" w14:textId="68994862" w:rsidR="00B0670D" w:rsidRPr="00807ECA" w:rsidRDefault="00B0670D" w:rsidP="00B0670D">
            <w:pPr>
              <w:autoSpaceDE w:val="0"/>
              <w:autoSpaceDN w:val="0"/>
              <w:adjustRightInd w:val="0"/>
              <w:rPr>
                <w:rFonts w:ascii="Open Sans" w:hAnsi="Open Sans" w:cs="Open Sans"/>
                <w:color w:val="000000"/>
              </w:rPr>
            </w:pPr>
            <w:r w:rsidRPr="00807ECA">
              <w:rPr>
                <w:rFonts w:ascii="Open Sans" w:hAnsi="Open Sans" w:cs="Open Sans"/>
                <w:color w:val="000000"/>
              </w:rPr>
              <w:t xml:space="preserve">Skill </w:t>
            </w:r>
          </w:p>
        </w:tc>
        <w:tc>
          <w:tcPr>
            <w:tcW w:w="1052" w:type="pct"/>
          </w:tcPr>
          <w:p w14:paraId="41F317CE" w14:textId="5B7ABD6E" w:rsidR="00B0670D" w:rsidRPr="00807ECA" w:rsidRDefault="00B0670D" w:rsidP="00B0670D">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489" w:type="pct"/>
          </w:tcPr>
          <w:p w14:paraId="25E50CC9" w14:textId="77777777" w:rsidR="00B0670D" w:rsidRPr="00807ECA" w:rsidRDefault="00B0670D" w:rsidP="00A73A4C">
            <w:pPr>
              <w:rPr>
                <w:rFonts w:ascii="Open Sans" w:hAnsi="Open Sans" w:cs="Open Sans"/>
              </w:rPr>
            </w:pPr>
          </w:p>
        </w:tc>
        <w:tc>
          <w:tcPr>
            <w:tcW w:w="479" w:type="pct"/>
          </w:tcPr>
          <w:p w14:paraId="5F28316A" w14:textId="77777777" w:rsidR="00B0670D" w:rsidRPr="00807ECA" w:rsidRDefault="00B0670D" w:rsidP="00A73A4C">
            <w:pPr>
              <w:rPr>
                <w:rFonts w:ascii="Open Sans" w:hAnsi="Open Sans" w:cs="Open Sans"/>
              </w:rPr>
            </w:pPr>
          </w:p>
        </w:tc>
        <w:tc>
          <w:tcPr>
            <w:tcW w:w="1929" w:type="pct"/>
          </w:tcPr>
          <w:p w14:paraId="23FCAAC4" w14:textId="77777777" w:rsidR="00B0670D" w:rsidRPr="00807ECA" w:rsidRDefault="00B0670D" w:rsidP="00A73A4C">
            <w:pPr>
              <w:rPr>
                <w:rFonts w:ascii="Open Sans" w:hAnsi="Open Sans" w:cs="Open Sans"/>
              </w:rPr>
            </w:pPr>
          </w:p>
        </w:tc>
      </w:tr>
      <w:tr w:rsidR="00B0670D" w:rsidRPr="00807ECA" w14:paraId="1FD5E76F" w14:textId="77777777" w:rsidTr="00B0670D">
        <w:trPr>
          <w:cantSplit/>
          <w:jc w:val="center"/>
        </w:trPr>
        <w:tc>
          <w:tcPr>
            <w:tcW w:w="1051" w:type="pct"/>
          </w:tcPr>
          <w:p w14:paraId="33F907A6" w14:textId="3C8F9024" w:rsidR="00B0670D" w:rsidRPr="00807ECA" w:rsidRDefault="00C41E3F" w:rsidP="00C41E3F">
            <w:pPr>
              <w:autoSpaceDE w:val="0"/>
              <w:autoSpaceDN w:val="0"/>
              <w:adjustRightInd w:val="0"/>
              <w:jc w:val="both"/>
              <w:rPr>
                <w:rFonts w:ascii="Open Sans" w:hAnsi="Open Sans" w:cs="Open Sans"/>
                <w:color w:val="000000"/>
              </w:rPr>
            </w:pPr>
            <w:r w:rsidRPr="00807ECA">
              <w:rPr>
                <w:rFonts w:ascii="Open Sans" w:hAnsi="Open Sans" w:cs="Open Sans"/>
                <w:color w:val="000000"/>
              </w:rPr>
              <w:t>MS.23 Aquatics</w:t>
            </w:r>
          </w:p>
        </w:tc>
        <w:tc>
          <w:tcPr>
            <w:tcW w:w="1052" w:type="pct"/>
          </w:tcPr>
          <w:p w14:paraId="589A75EE" w14:textId="168E1340" w:rsidR="00B0670D" w:rsidRPr="00807ECA" w:rsidRDefault="008A68BF" w:rsidP="008A68BF">
            <w:pPr>
              <w:autoSpaceDE w:val="0"/>
              <w:autoSpaceDN w:val="0"/>
              <w:adjustRightInd w:val="0"/>
              <w:jc w:val="center"/>
              <w:rPr>
                <w:rFonts w:ascii="Open Sans" w:hAnsi="Open Sans" w:cs="Open Sans"/>
                <w:color w:val="000000"/>
              </w:rPr>
            </w:pPr>
            <w:r w:rsidRPr="00807ECA">
              <w:rPr>
                <w:rFonts w:ascii="Open Sans" w:hAnsi="Open Sans" w:cs="Open Sans"/>
                <w:color w:val="000000"/>
              </w:rPr>
              <w:t>MS.23.8 Demonstrates correct technique of front crawl.</w:t>
            </w:r>
          </w:p>
        </w:tc>
        <w:tc>
          <w:tcPr>
            <w:tcW w:w="489" w:type="pct"/>
          </w:tcPr>
          <w:p w14:paraId="38AB08BF" w14:textId="77777777" w:rsidR="00B0670D" w:rsidRPr="00807ECA" w:rsidRDefault="00B0670D" w:rsidP="00A73A4C">
            <w:pPr>
              <w:rPr>
                <w:rFonts w:ascii="Open Sans" w:hAnsi="Open Sans" w:cs="Open Sans"/>
              </w:rPr>
            </w:pPr>
          </w:p>
        </w:tc>
        <w:tc>
          <w:tcPr>
            <w:tcW w:w="479" w:type="pct"/>
          </w:tcPr>
          <w:p w14:paraId="147B66B3" w14:textId="77777777" w:rsidR="00B0670D" w:rsidRPr="00807ECA" w:rsidRDefault="00B0670D" w:rsidP="00A73A4C">
            <w:pPr>
              <w:rPr>
                <w:rFonts w:ascii="Open Sans" w:hAnsi="Open Sans" w:cs="Open Sans"/>
              </w:rPr>
            </w:pPr>
          </w:p>
        </w:tc>
        <w:tc>
          <w:tcPr>
            <w:tcW w:w="1929" w:type="pct"/>
          </w:tcPr>
          <w:p w14:paraId="5D1F964D" w14:textId="77777777" w:rsidR="00B0670D" w:rsidRPr="00807ECA" w:rsidRDefault="00B0670D" w:rsidP="00A73A4C">
            <w:pPr>
              <w:rPr>
                <w:rFonts w:ascii="Open Sans" w:hAnsi="Open Sans" w:cs="Open Sans"/>
              </w:rPr>
            </w:pPr>
          </w:p>
        </w:tc>
      </w:tr>
      <w:tr w:rsidR="00C41E3F" w:rsidRPr="00807ECA" w14:paraId="1B661CC4" w14:textId="77777777" w:rsidTr="00D87951">
        <w:trPr>
          <w:cantSplit/>
          <w:jc w:val="center"/>
        </w:trPr>
        <w:tc>
          <w:tcPr>
            <w:tcW w:w="2103" w:type="pct"/>
            <w:gridSpan w:val="2"/>
            <w:shd w:val="clear" w:color="auto" w:fill="F2F2F2" w:themeFill="background1" w:themeFillShade="F2"/>
            <w:vAlign w:val="center"/>
          </w:tcPr>
          <w:p w14:paraId="1FEE1FAB" w14:textId="018F5A02" w:rsidR="00C41E3F" w:rsidRPr="00807ECA" w:rsidRDefault="00C41E3F" w:rsidP="00C41E3F">
            <w:pPr>
              <w:pStyle w:val="Body"/>
              <w:tabs>
                <w:tab w:val="left" w:pos="360"/>
              </w:tabs>
              <w:spacing w:line="276" w:lineRule="auto"/>
              <w:rPr>
                <w:rFonts w:ascii="Open Sans" w:hAnsi="Open Sans" w:cs="Open Sans"/>
                <w:b/>
                <w:bCs/>
              </w:rPr>
            </w:pPr>
            <w:r w:rsidRPr="00807ECA">
              <w:rPr>
                <w:rFonts w:ascii="Open Sans" w:hAnsi="Open Sans" w:cs="Open Sans"/>
                <w:b/>
                <w:bCs/>
              </w:rPr>
              <w:t xml:space="preserve">Subcomponent: Outdoor Pursuits (optional) </w:t>
            </w:r>
          </w:p>
        </w:tc>
        <w:tc>
          <w:tcPr>
            <w:tcW w:w="489" w:type="pct"/>
            <w:shd w:val="clear" w:color="auto" w:fill="F2F2F2" w:themeFill="background1" w:themeFillShade="F2"/>
          </w:tcPr>
          <w:p w14:paraId="0D419507" w14:textId="77777777" w:rsidR="00C41E3F" w:rsidRPr="00807ECA" w:rsidRDefault="00C41E3F" w:rsidP="00D87951">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27FEF6F9" w14:textId="77777777" w:rsidR="00C41E3F" w:rsidRPr="00807ECA" w:rsidRDefault="00C41E3F" w:rsidP="00D87951">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7B558898" w14:textId="77777777" w:rsidR="00C41E3F" w:rsidRPr="00807ECA" w:rsidRDefault="00C41E3F" w:rsidP="00D87951">
            <w:pPr>
              <w:rPr>
                <w:rFonts w:ascii="Open Sans" w:hAnsi="Open Sans" w:cs="Open Sans"/>
                <w:b/>
              </w:rPr>
            </w:pPr>
            <w:r w:rsidRPr="00807ECA">
              <w:rPr>
                <w:rFonts w:ascii="Open Sans" w:hAnsi="Open Sans" w:cs="Open Sans"/>
                <w:b/>
              </w:rPr>
              <w:t>Evidence (e.g., page numbers and/or examples of inclusion)</w:t>
            </w:r>
          </w:p>
        </w:tc>
      </w:tr>
      <w:tr w:rsidR="00C51ADE" w:rsidRPr="00807ECA" w14:paraId="70616E6B" w14:textId="77777777" w:rsidTr="00B0670D">
        <w:trPr>
          <w:cantSplit/>
          <w:jc w:val="center"/>
        </w:trPr>
        <w:tc>
          <w:tcPr>
            <w:tcW w:w="1051" w:type="pct"/>
          </w:tcPr>
          <w:p w14:paraId="6A696571" w14:textId="0EFBC707" w:rsidR="00C51ADE" w:rsidRPr="00807ECA" w:rsidRDefault="00C41E3F" w:rsidP="00C41E3F">
            <w:pPr>
              <w:autoSpaceDE w:val="0"/>
              <w:autoSpaceDN w:val="0"/>
              <w:adjustRightInd w:val="0"/>
              <w:rPr>
                <w:rFonts w:ascii="Open Sans" w:hAnsi="Open Sans" w:cs="Open Sans"/>
                <w:color w:val="000000"/>
              </w:rPr>
            </w:pPr>
            <w:r w:rsidRPr="00807ECA">
              <w:rPr>
                <w:rFonts w:ascii="Open Sans" w:hAnsi="Open Sans" w:cs="Open Sans"/>
                <w:color w:val="000000"/>
              </w:rPr>
              <w:lastRenderedPageBreak/>
              <w:t>MS.24 Outdoor Pursuits</w:t>
            </w:r>
          </w:p>
        </w:tc>
        <w:tc>
          <w:tcPr>
            <w:tcW w:w="1052" w:type="pct"/>
          </w:tcPr>
          <w:p w14:paraId="68658EB8" w14:textId="3806411B" w:rsidR="00C51ADE"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MS.24.8 Demonstrates correct technique for basic skills in 3 selected outdoor activity (e.g., Rock Climbing, Orienteering, Hiking, Biking, Ropes Course).</w:t>
            </w:r>
          </w:p>
        </w:tc>
        <w:tc>
          <w:tcPr>
            <w:tcW w:w="489" w:type="pct"/>
          </w:tcPr>
          <w:p w14:paraId="1B210D8D" w14:textId="77777777" w:rsidR="00C51ADE" w:rsidRPr="00807ECA" w:rsidRDefault="00C51ADE" w:rsidP="00A73A4C">
            <w:pPr>
              <w:rPr>
                <w:rFonts w:ascii="Open Sans" w:hAnsi="Open Sans" w:cs="Open Sans"/>
              </w:rPr>
            </w:pPr>
          </w:p>
        </w:tc>
        <w:tc>
          <w:tcPr>
            <w:tcW w:w="479" w:type="pct"/>
          </w:tcPr>
          <w:p w14:paraId="5E11927E" w14:textId="77777777" w:rsidR="00C51ADE" w:rsidRPr="00807ECA" w:rsidRDefault="00C51ADE" w:rsidP="00A73A4C">
            <w:pPr>
              <w:rPr>
                <w:rFonts w:ascii="Open Sans" w:hAnsi="Open Sans" w:cs="Open Sans"/>
              </w:rPr>
            </w:pPr>
          </w:p>
        </w:tc>
        <w:tc>
          <w:tcPr>
            <w:tcW w:w="1929" w:type="pct"/>
          </w:tcPr>
          <w:p w14:paraId="632DD56C" w14:textId="77777777" w:rsidR="00C51ADE" w:rsidRPr="00807ECA" w:rsidRDefault="00C51ADE" w:rsidP="00A73A4C">
            <w:pPr>
              <w:rPr>
                <w:rFonts w:ascii="Open Sans" w:hAnsi="Open Sans" w:cs="Open Sans"/>
              </w:rPr>
            </w:pPr>
          </w:p>
        </w:tc>
      </w:tr>
      <w:tr w:rsidR="00C41E3F" w:rsidRPr="00807ECA" w14:paraId="429CCF91" w14:textId="77777777" w:rsidTr="00D87951">
        <w:trPr>
          <w:cantSplit/>
          <w:jc w:val="center"/>
        </w:trPr>
        <w:tc>
          <w:tcPr>
            <w:tcW w:w="2103" w:type="pct"/>
            <w:gridSpan w:val="2"/>
            <w:shd w:val="clear" w:color="auto" w:fill="F2F2F2" w:themeFill="background1" w:themeFillShade="F2"/>
          </w:tcPr>
          <w:p w14:paraId="07573179" w14:textId="64F29CB6" w:rsidR="00C41E3F" w:rsidRPr="00807ECA" w:rsidRDefault="00C41E3F" w:rsidP="00C41E3F">
            <w:pPr>
              <w:rPr>
                <w:rFonts w:ascii="Open Sans" w:hAnsi="Open Sans" w:cs="Open Sans"/>
              </w:rPr>
            </w:pPr>
            <w:r w:rsidRPr="00807ECA">
              <w:rPr>
                <w:rFonts w:ascii="Open Sans" w:hAnsi="Open Sans" w:cs="Open Sans"/>
                <w:b/>
                <w:bCs/>
              </w:rPr>
              <w:t>Component 2: Cognitive Concepts</w:t>
            </w:r>
          </w:p>
        </w:tc>
        <w:tc>
          <w:tcPr>
            <w:tcW w:w="489" w:type="pct"/>
            <w:shd w:val="clear" w:color="auto" w:fill="F2F2F2" w:themeFill="background1" w:themeFillShade="F2"/>
          </w:tcPr>
          <w:p w14:paraId="3711A25C" w14:textId="77777777" w:rsidR="00C41E3F" w:rsidRPr="00807ECA" w:rsidRDefault="00C41E3F" w:rsidP="00D87951">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3A8E6E20" w14:textId="77777777" w:rsidR="00C41E3F" w:rsidRPr="00807ECA" w:rsidRDefault="00C41E3F" w:rsidP="00D87951">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05239F24" w14:textId="77777777" w:rsidR="00C41E3F" w:rsidRPr="00807ECA" w:rsidRDefault="00C41E3F" w:rsidP="00D87951">
            <w:pPr>
              <w:rPr>
                <w:rFonts w:ascii="Open Sans" w:hAnsi="Open Sans" w:cs="Open Sans"/>
                <w:b/>
              </w:rPr>
            </w:pPr>
            <w:r w:rsidRPr="00807ECA">
              <w:rPr>
                <w:rFonts w:ascii="Open Sans" w:hAnsi="Open Sans" w:cs="Open Sans"/>
                <w:b/>
              </w:rPr>
              <w:t>Evidence (e.g., page numbers and/or examples of inclusion)</w:t>
            </w:r>
          </w:p>
        </w:tc>
      </w:tr>
      <w:tr w:rsidR="00C41E3F" w:rsidRPr="00807ECA" w14:paraId="4269AE6F" w14:textId="77777777" w:rsidTr="00D87951">
        <w:trPr>
          <w:cantSplit/>
          <w:jc w:val="center"/>
        </w:trPr>
        <w:tc>
          <w:tcPr>
            <w:tcW w:w="2103" w:type="pct"/>
            <w:gridSpan w:val="2"/>
            <w:shd w:val="clear" w:color="auto" w:fill="F2F2F2" w:themeFill="background1" w:themeFillShade="F2"/>
          </w:tcPr>
          <w:p w14:paraId="14D3BCF4" w14:textId="310FE74A" w:rsidR="00C41E3F" w:rsidRPr="00807ECA" w:rsidRDefault="00C41E3F" w:rsidP="00C41E3F">
            <w:pPr>
              <w:rPr>
                <w:rFonts w:ascii="Open Sans" w:hAnsi="Open Sans" w:cs="Open Sans"/>
                <w:b/>
                <w:bCs/>
              </w:rPr>
            </w:pPr>
            <w:r w:rsidRPr="00807ECA">
              <w:rPr>
                <w:rFonts w:ascii="Open Sans" w:hAnsi="Open Sans" w:cs="Open Sans"/>
                <w:b/>
                <w:bCs/>
              </w:rPr>
              <w:t>Subcomponent: Skill Analysis</w:t>
            </w:r>
          </w:p>
        </w:tc>
        <w:tc>
          <w:tcPr>
            <w:tcW w:w="489" w:type="pct"/>
            <w:shd w:val="clear" w:color="auto" w:fill="F2F2F2" w:themeFill="background1" w:themeFillShade="F2"/>
          </w:tcPr>
          <w:p w14:paraId="1A0496DD" w14:textId="77777777" w:rsidR="00C41E3F" w:rsidRPr="00807ECA" w:rsidRDefault="00C41E3F" w:rsidP="00D87951">
            <w:pPr>
              <w:rPr>
                <w:rFonts w:ascii="Open Sans" w:hAnsi="Open Sans" w:cs="Open Sans"/>
                <w:b/>
              </w:rPr>
            </w:pPr>
          </w:p>
        </w:tc>
        <w:tc>
          <w:tcPr>
            <w:tcW w:w="479" w:type="pct"/>
            <w:shd w:val="clear" w:color="auto" w:fill="F2F2F2" w:themeFill="background1" w:themeFillShade="F2"/>
          </w:tcPr>
          <w:p w14:paraId="3D1C54EE" w14:textId="77777777" w:rsidR="00C41E3F" w:rsidRPr="00807ECA" w:rsidRDefault="00C41E3F" w:rsidP="00D87951">
            <w:pPr>
              <w:rPr>
                <w:rFonts w:ascii="Open Sans" w:hAnsi="Open Sans" w:cs="Open Sans"/>
                <w:b/>
              </w:rPr>
            </w:pPr>
          </w:p>
        </w:tc>
        <w:tc>
          <w:tcPr>
            <w:tcW w:w="1929" w:type="pct"/>
            <w:shd w:val="clear" w:color="auto" w:fill="F2F2F2" w:themeFill="background1" w:themeFillShade="F2"/>
          </w:tcPr>
          <w:p w14:paraId="02F31498" w14:textId="77777777" w:rsidR="00C41E3F" w:rsidRPr="00807ECA" w:rsidRDefault="00C41E3F" w:rsidP="00D87951">
            <w:pPr>
              <w:rPr>
                <w:rFonts w:ascii="Open Sans" w:hAnsi="Open Sans" w:cs="Open Sans"/>
                <w:b/>
              </w:rPr>
            </w:pPr>
          </w:p>
        </w:tc>
      </w:tr>
      <w:tr w:rsidR="00C41E3F" w:rsidRPr="00807ECA" w14:paraId="1F2EBC57" w14:textId="77777777" w:rsidTr="00D87951">
        <w:trPr>
          <w:cantSplit/>
          <w:jc w:val="center"/>
        </w:trPr>
        <w:tc>
          <w:tcPr>
            <w:tcW w:w="1051" w:type="pct"/>
            <w:vAlign w:val="center"/>
          </w:tcPr>
          <w:p w14:paraId="6B55C066" w14:textId="77777777"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1052" w:type="pct"/>
            <w:vAlign w:val="center"/>
          </w:tcPr>
          <w:p w14:paraId="53C3055C" w14:textId="77777777" w:rsidR="00C41E3F" w:rsidRPr="00807ECA" w:rsidRDefault="00C41E3F" w:rsidP="00D87951">
            <w:pPr>
              <w:autoSpaceDE w:val="0"/>
              <w:autoSpaceDN w:val="0"/>
              <w:adjustRightInd w:val="0"/>
              <w:rPr>
                <w:rFonts w:ascii="Open Sans" w:hAnsi="Open Sans" w:cs="Open Sans"/>
              </w:rPr>
            </w:pPr>
            <w:r w:rsidRPr="00807ECA">
              <w:rPr>
                <w:rFonts w:ascii="Open Sans" w:hAnsi="Open Sans" w:cs="Open Sans"/>
              </w:rPr>
              <w:t>Standard</w:t>
            </w:r>
          </w:p>
        </w:tc>
        <w:tc>
          <w:tcPr>
            <w:tcW w:w="489" w:type="pct"/>
          </w:tcPr>
          <w:p w14:paraId="7BB18172" w14:textId="77777777" w:rsidR="00C41E3F" w:rsidRPr="00807ECA" w:rsidRDefault="00C41E3F" w:rsidP="00D87951">
            <w:pPr>
              <w:rPr>
                <w:rFonts w:ascii="Open Sans" w:hAnsi="Open Sans" w:cs="Open Sans"/>
              </w:rPr>
            </w:pPr>
          </w:p>
        </w:tc>
        <w:tc>
          <w:tcPr>
            <w:tcW w:w="479" w:type="pct"/>
          </w:tcPr>
          <w:p w14:paraId="63BFE940" w14:textId="77777777" w:rsidR="00C41E3F" w:rsidRPr="00807ECA" w:rsidRDefault="00C41E3F" w:rsidP="00D87951">
            <w:pPr>
              <w:rPr>
                <w:rFonts w:ascii="Open Sans" w:hAnsi="Open Sans" w:cs="Open Sans"/>
              </w:rPr>
            </w:pPr>
          </w:p>
        </w:tc>
        <w:tc>
          <w:tcPr>
            <w:tcW w:w="1929" w:type="pct"/>
          </w:tcPr>
          <w:p w14:paraId="54641963" w14:textId="77777777" w:rsidR="00C41E3F" w:rsidRPr="00807ECA" w:rsidRDefault="00C41E3F" w:rsidP="00D87951">
            <w:pPr>
              <w:rPr>
                <w:rFonts w:ascii="Open Sans" w:hAnsi="Open Sans" w:cs="Open Sans"/>
              </w:rPr>
            </w:pPr>
          </w:p>
        </w:tc>
      </w:tr>
      <w:tr w:rsidR="00B0670D" w:rsidRPr="00807ECA" w14:paraId="236C05EB" w14:textId="77777777" w:rsidTr="00B0670D">
        <w:trPr>
          <w:cantSplit/>
          <w:jc w:val="center"/>
        </w:trPr>
        <w:tc>
          <w:tcPr>
            <w:tcW w:w="1051" w:type="pct"/>
          </w:tcPr>
          <w:p w14:paraId="15D67465" w14:textId="1A968FFF" w:rsidR="00B0670D" w:rsidRPr="00807ECA" w:rsidRDefault="00C41E3F" w:rsidP="00C51ADE">
            <w:pPr>
              <w:autoSpaceDE w:val="0"/>
              <w:autoSpaceDN w:val="0"/>
              <w:adjustRightInd w:val="0"/>
              <w:rPr>
                <w:rFonts w:ascii="Open Sans" w:hAnsi="Open Sans" w:cs="Open Sans"/>
                <w:color w:val="000000"/>
              </w:rPr>
            </w:pPr>
            <w:r w:rsidRPr="00807ECA">
              <w:rPr>
                <w:rFonts w:ascii="Open Sans" w:hAnsi="Open Sans" w:cs="Open Sans"/>
                <w:color w:val="000000"/>
              </w:rPr>
              <w:t>CC.1 Peer Assessment (demonstrates higher level learning, offers feedback to peers)</w:t>
            </w:r>
          </w:p>
        </w:tc>
        <w:tc>
          <w:tcPr>
            <w:tcW w:w="1052" w:type="pct"/>
          </w:tcPr>
          <w:p w14:paraId="5F3C021C" w14:textId="6E4622BF" w:rsidR="00B0670D"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CC.1.8 Offers feedback to correct a peer's skill performance.</w:t>
            </w:r>
          </w:p>
        </w:tc>
        <w:tc>
          <w:tcPr>
            <w:tcW w:w="489" w:type="pct"/>
          </w:tcPr>
          <w:p w14:paraId="1C29C796" w14:textId="77777777" w:rsidR="00B0670D" w:rsidRPr="00807ECA" w:rsidRDefault="00B0670D" w:rsidP="00A73A4C">
            <w:pPr>
              <w:rPr>
                <w:rFonts w:ascii="Open Sans" w:hAnsi="Open Sans" w:cs="Open Sans"/>
              </w:rPr>
            </w:pPr>
          </w:p>
        </w:tc>
        <w:tc>
          <w:tcPr>
            <w:tcW w:w="479" w:type="pct"/>
          </w:tcPr>
          <w:p w14:paraId="09DA900D" w14:textId="77777777" w:rsidR="00B0670D" w:rsidRPr="00807ECA" w:rsidRDefault="00B0670D" w:rsidP="00A73A4C">
            <w:pPr>
              <w:rPr>
                <w:rFonts w:ascii="Open Sans" w:hAnsi="Open Sans" w:cs="Open Sans"/>
              </w:rPr>
            </w:pPr>
          </w:p>
        </w:tc>
        <w:tc>
          <w:tcPr>
            <w:tcW w:w="1929" w:type="pct"/>
          </w:tcPr>
          <w:p w14:paraId="20D4EBEF" w14:textId="77777777" w:rsidR="00B0670D" w:rsidRPr="00807ECA" w:rsidRDefault="00B0670D" w:rsidP="00A73A4C">
            <w:pPr>
              <w:rPr>
                <w:rFonts w:ascii="Open Sans" w:hAnsi="Open Sans" w:cs="Open Sans"/>
              </w:rPr>
            </w:pPr>
          </w:p>
        </w:tc>
      </w:tr>
      <w:tr w:rsidR="00CC1309" w:rsidRPr="00807ECA" w14:paraId="07688566" w14:textId="77777777" w:rsidTr="00B0670D">
        <w:trPr>
          <w:cantSplit/>
          <w:jc w:val="center"/>
        </w:trPr>
        <w:tc>
          <w:tcPr>
            <w:tcW w:w="1051" w:type="pct"/>
          </w:tcPr>
          <w:p w14:paraId="0294FC41" w14:textId="5A4743A2" w:rsidR="00CC1309" w:rsidRPr="00807ECA" w:rsidRDefault="00C41E3F" w:rsidP="00C51ADE">
            <w:pPr>
              <w:autoSpaceDE w:val="0"/>
              <w:autoSpaceDN w:val="0"/>
              <w:adjustRightInd w:val="0"/>
              <w:rPr>
                <w:rFonts w:ascii="Open Sans" w:hAnsi="Open Sans" w:cs="Open Sans"/>
                <w:color w:val="000000"/>
              </w:rPr>
            </w:pPr>
            <w:r w:rsidRPr="00807ECA">
              <w:rPr>
                <w:rFonts w:ascii="Open Sans" w:hAnsi="Open Sans" w:cs="Open Sans"/>
                <w:color w:val="000000"/>
              </w:rPr>
              <w:t>CC.2 Peer Assessment (demonstrates higher level learning, offers feedback to peers)</w:t>
            </w:r>
          </w:p>
        </w:tc>
        <w:tc>
          <w:tcPr>
            <w:tcW w:w="1052" w:type="pct"/>
          </w:tcPr>
          <w:p w14:paraId="289DFED0" w14:textId="18EA06FB" w:rsidR="00CC1309"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CC.2.8 Student creates a checklist to evaluate a peer's skill performance and use of tactic and strategies in game-like situations.</w:t>
            </w:r>
          </w:p>
        </w:tc>
        <w:tc>
          <w:tcPr>
            <w:tcW w:w="489" w:type="pct"/>
          </w:tcPr>
          <w:p w14:paraId="50454A0E" w14:textId="77777777" w:rsidR="00CC1309" w:rsidRPr="00807ECA" w:rsidRDefault="00CC1309" w:rsidP="00A73A4C">
            <w:pPr>
              <w:rPr>
                <w:rFonts w:ascii="Open Sans" w:hAnsi="Open Sans" w:cs="Open Sans"/>
              </w:rPr>
            </w:pPr>
          </w:p>
        </w:tc>
        <w:tc>
          <w:tcPr>
            <w:tcW w:w="479" w:type="pct"/>
          </w:tcPr>
          <w:p w14:paraId="0D36D96D" w14:textId="77777777" w:rsidR="00CC1309" w:rsidRPr="00807ECA" w:rsidRDefault="00CC1309" w:rsidP="00A73A4C">
            <w:pPr>
              <w:rPr>
                <w:rFonts w:ascii="Open Sans" w:hAnsi="Open Sans" w:cs="Open Sans"/>
              </w:rPr>
            </w:pPr>
          </w:p>
        </w:tc>
        <w:tc>
          <w:tcPr>
            <w:tcW w:w="1929" w:type="pct"/>
          </w:tcPr>
          <w:p w14:paraId="0C3FD203" w14:textId="77777777" w:rsidR="00CC1309" w:rsidRPr="00807ECA" w:rsidRDefault="00CC1309" w:rsidP="00A73A4C">
            <w:pPr>
              <w:rPr>
                <w:rFonts w:ascii="Open Sans" w:hAnsi="Open Sans" w:cs="Open Sans"/>
              </w:rPr>
            </w:pPr>
          </w:p>
        </w:tc>
      </w:tr>
      <w:tr w:rsidR="00C41E3F" w:rsidRPr="00807ECA" w14:paraId="134C7B04" w14:textId="77777777" w:rsidTr="00D87951">
        <w:trPr>
          <w:cantSplit/>
          <w:jc w:val="center"/>
        </w:trPr>
        <w:tc>
          <w:tcPr>
            <w:tcW w:w="2103" w:type="pct"/>
            <w:gridSpan w:val="2"/>
            <w:shd w:val="clear" w:color="auto" w:fill="F2F2F2" w:themeFill="background1" w:themeFillShade="F2"/>
            <w:vAlign w:val="center"/>
          </w:tcPr>
          <w:p w14:paraId="3B8B5FE8" w14:textId="559F8A7F" w:rsidR="00C41E3F" w:rsidRPr="00807ECA" w:rsidRDefault="00C41E3F" w:rsidP="00C41E3F">
            <w:pPr>
              <w:pStyle w:val="Body"/>
              <w:tabs>
                <w:tab w:val="left" w:pos="360"/>
              </w:tabs>
              <w:spacing w:line="276" w:lineRule="auto"/>
              <w:rPr>
                <w:rFonts w:ascii="Open Sans" w:hAnsi="Open Sans" w:cs="Open Sans"/>
                <w:b/>
                <w:bCs/>
              </w:rPr>
            </w:pPr>
            <w:r w:rsidRPr="00807ECA">
              <w:rPr>
                <w:rFonts w:ascii="Open Sans" w:hAnsi="Open Sans" w:cs="Open Sans"/>
                <w:b/>
                <w:bCs/>
              </w:rPr>
              <w:t xml:space="preserve">Subcomponent: Tactics and Strategies </w:t>
            </w:r>
          </w:p>
        </w:tc>
        <w:tc>
          <w:tcPr>
            <w:tcW w:w="489" w:type="pct"/>
            <w:shd w:val="clear" w:color="auto" w:fill="F2F2F2" w:themeFill="background1" w:themeFillShade="F2"/>
          </w:tcPr>
          <w:p w14:paraId="6CEB2DB5" w14:textId="77777777" w:rsidR="00C41E3F" w:rsidRPr="00807ECA" w:rsidRDefault="00C41E3F" w:rsidP="00D87951">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15455E36" w14:textId="77777777" w:rsidR="00C41E3F" w:rsidRPr="00807ECA" w:rsidRDefault="00C41E3F" w:rsidP="00D87951">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213BEEFF" w14:textId="77777777" w:rsidR="00C41E3F" w:rsidRPr="00807ECA" w:rsidRDefault="00C41E3F" w:rsidP="00D87951">
            <w:pPr>
              <w:rPr>
                <w:rFonts w:ascii="Open Sans" w:hAnsi="Open Sans" w:cs="Open Sans"/>
                <w:b/>
              </w:rPr>
            </w:pPr>
            <w:r w:rsidRPr="00807ECA">
              <w:rPr>
                <w:rFonts w:ascii="Open Sans" w:hAnsi="Open Sans" w:cs="Open Sans"/>
                <w:b/>
              </w:rPr>
              <w:t>Evidence (e.g., page numbers and/or examples of inclusion)</w:t>
            </w:r>
          </w:p>
        </w:tc>
      </w:tr>
      <w:tr w:rsidR="00C41E3F" w:rsidRPr="00807ECA" w14:paraId="48771FEA" w14:textId="77777777" w:rsidTr="00D87951">
        <w:trPr>
          <w:cantSplit/>
          <w:jc w:val="center"/>
        </w:trPr>
        <w:tc>
          <w:tcPr>
            <w:tcW w:w="1051" w:type="pct"/>
          </w:tcPr>
          <w:p w14:paraId="0B71CEAE" w14:textId="77777777"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t xml:space="preserve">Skill </w:t>
            </w:r>
          </w:p>
        </w:tc>
        <w:tc>
          <w:tcPr>
            <w:tcW w:w="1052" w:type="pct"/>
          </w:tcPr>
          <w:p w14:paraId="2812AB39" w14:textId="77777777"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489" w:type="pct"/>
          </w:tcPr>
          <w:p w14:paraId="6F3F8484" w14:textId="77777777" w:rsidR="00C41E3F" w:rsidRPr="00807ECA" w:rsidRDefault="00C41E3F" w:rsidP="00D87951">
            <w:pPr>
              <w:rPr>
                <w:rFonts w:ascii="Open Sans" w:hAnsi="Open Sans" w:cs="Open Sans"/>
              </w:rPr>
            </w:pPr>
          </w:p>
        </w:tc>
        <w:tc>
          <w:tcPr>
            <w:tcW w:w="479" w:type="pct"/>
          </w:tcPr>
          <w:p w14:paraId="72CBC1D9" w14:textId="77777777" w:rsidR="00C41E3F" w:rsidRPr="00807ECA" w:rsidRDefault="00C41E3F" w:rsidP="00D87951">
            <w:pPr>
              <w:rPr>
                <w:rFonts w:ascii="Open Sans" w:hAnsi="Open Sans" w:cs="Open Sans"/>
              </w:rPr>
            </w:pPr>
          </w:p>
        </w:tc>
        <w:tc>
          <w:tcPr>
            <w:tcW w:w="1929" w:type="pct"/>
          </w:tcPr>
          <w:p w14:paraId="0DD89274" w14:textId="77777777" w:rsidR="00C41E3F" w:rsidRPr="00807ECA" w:rsidRDefault="00C41E3F" w:rsidP="00D87951">
            <w:pPr>
              <w:rPr>
                <w:rFonts w:ascii="Open Sans" w:hAnsi="Open Sans" w:cs="Open Sans"/>
              </w:rPr>
            </w:pPr>
          </w:p>
        </w:tc>
      </w:tr>
      <w:tr w:rsidR="00B0670D" w:rsidRPr="00807ECA" w14:paraId="3C65770D" w14:textId="77777777" w:rsidTr="00B0670D">
        <w:trPr>
          <w:cantSplit/>
          <w:jc w:val="center"/>
        </w:trPr>
        <w:tc>
          <w:tcPr>
            <w:tcW w:w="1051" w:type="pct"/>
          </w:tcPr>
          <w:p w14:paraId="7B1F14DA" w14:textId="2BD94DE8" w:rsidR="00B0670D" w:rsidRPr="00807ECA" w:rsidRDefault="00C41E3F" w:rsidP="00C51ADE">
            <w:pPr>
              <w:autoSpaceDE w:val="0"/>
              <w:autoSpaceDN w:val="0"/>
              <w:adjustRightInd w:val="0"/>
              <w:rPr>
                <w:rFonts w:ascii="Open Sans" w:hAnsi="Open Sans" w:cs="Open Sans"/>
                <w:color w:val="000000"/>
              </w:rPr>
            </w:pPr>
            <w:r w:rsidRPr="00807ECA">
              <w:rPr>
                <w:rFonts w:ascii="Open Sans" w:hAnsi="Open Sans" w:cs="Open Sans"/>
                <w:color w:val="000000"/>
              </w:rPr>
              <w:t>CC.3 Games/Sports- Creating Space</w:t>
            </w:r>
          </w:p>
        </w:tc>
        <w:tc>
          <w:tcPr>
            <w:tcW w:w="1052" w:type="pct"/>
          </w:tcPr>
          <w:p w14:paraId="726FE0EF" w14:textId="40D3E37E" w:rsidR="00B0670D"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CC.3.8 Creates open space by staying spread on offense while cutting and passing quickly and using fakes off the ball.</w:t>
            </w:r>
          </w:p>
        </w:tc>
        <w:tc>
          <w:tcPr>
            <w:tcW w:w="489" w:type="pct"/>
          </w:tcPr>
          <w:p w14:paraId="491526D6" w14:textId="77777777" w:rsidR="00B0670D" w:rsidRPr="00807ECA" w:rsidRDefault="00B0670D" w:rsidP="00A73A4C">
            <w:pPr>
              <w:rPr>
                <w:rFonts w:ascii="Open Sans" w:hAnsi="Open Sans" w:cs="Open Sans"/>
              </w:rPr>
            </w:pPr>
          </w:p>
        </w:tc>
        <w:tc>
          <w:tcPr>
            <w:tcW w:w="479" w:type="pct"/>
          </w:tcPr>
          <w:p w14:paraId="4B7FBCE1" w14:textId="77777777" w:rsidR="00B0670D" w:rsidRPr="00807ECA" w:rsidRDefault="00B0670D" w:rsidP="00A73A4C">
            <w:pPr>
              <w:rPr>
                <w:rFonts w:ascii="Open Sans" w:hAnsi="Open Sans" w:cs="Open Sans"/>
              </w:rPr>
            </w:pPr>
          </w:p>
        </w:tc>
        <w:tc>
          <w:tcPr>
            <w:tcW w:w="1929" w:type="pct"/>
          </w:tcPr>
          <w:p w14:paraId="7E7DD51B" w14:textId="77777777" w:rsidR="00B0670D" w:rsidRPr="00807ECA" w:rsidRDefault="00B0670D" w:rsidP="00A73A4C">
            <w:pPr>
              <w:rPr>
                <w:rFonts w:ascii="Open Sans" w:hAnsi="Open Sans" w:cs="Open Sans"/>
              </w:rPr>
            </w:pPr>
          </w:p>
        </w:tc>
      </w:tr>
      <w:tr w:rsidR="00B0670D" w:rsidRPr="00807ECA" w14:paraId="4CD72768" w14:textId="77777777" w:rsidTr="00B0670D">
        <w:trPr>
          <w:cantSplit/>
          <w:jc w:val="center"/>
        </w:trPr>
        <w:tc>
          <w:tcPr>
            <w:tcW w:w="1051" w:type="pct"/>
          </w:tcPr>
          <w:p w14:paraId="4E5B122D" w14:textId="1AC7C6BA" w:rsidR="00B0670D"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color w:val="000000"/>
              </w:rPr>
              <w:lastRenderedPageBreak/>
              <w:t>CC.4 Games/Sports- Reducing Space</w:t>
            </w:r>
          </w:p>
        </w:tc>
        <w:tc>
          <w:tcPr>
            <w:tcW w:w="1052" w:type="pct"/>
          </w:tcPr>
          <w:p w14:paraId="16D53632" w14:textId="4EFB270C" w:rsidR="00B0670D"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CC.4.8 Maximizes defensive coverage by working with teammates based on the situation.</w:t>
            </w:r>
          </w:p>
        </w:tc>
        <w:tc>
          <w:tcPr>
            <w:tcW w:w="489" w:type="pct"/>
          </w:tcPr>
          <w:p w14:paraId="0C8CDA95" w14:textId="77777777" w:rsidR="00B0670D" w:rsidRPr="00807ECA" w:rsidRDefault="00B0670D" w:rsidP="00A73A4C">
            <w:pPr>
              <w:rPr>
                <w:rFonts w:ascii="Open Sans" w:hAnsi="Open Sans" w:cs="Open Sans"/>
              </w:rPr>
            </w:pPr>
          </w:p>
        </w:tc>
        <w:tc>
          <w:tcPr>
            <w:tcW w:w="479" w:type="pct"/>
          </w:tcPr>
          <w:p w14:paraId="12AA455F" w14:textId="77777777" w:rsidR="00B0670D" w:rsidRPr="00807ECA" w:rsidRDefault="00B0670D" w:rsidP="00A73A4C">
            <w:pPr>
              <w:rPr>
                <w:rFonts w:ascii="Open Sans" w:hAnsi="Open Sans" w:cs="Open Sans"/>
              </w:rPr>
            </w:pPr>
          </w:p>
        </w:tc>
        <w:tc>
          <w:tcPr>
            <w:tcW w:w="1929" w:type="pct"/>
          </w:tcPr>
          <w:p w14:paraId="29340CAE" w14:textId="77777777" w:rsidR="00B0670D" w:rsidRPr="00807ECA" w:rsidRDefault="00B0670D" w:rsidP="00A73A4C">
            <w:pPr>
              <w:rPr>
                <w:rFonts w:ascii="Open Sans" w:hAnsi="Open Sans" w:cs="Open Sans"/>
              </w:rPr>
            </w:pPr>
          </w:p>
        </w:tc>
      </w:tr>
      <w:tr w:rsidR="00B0670D" w:rsidRPr="00807ECA" w14:paraId="05C660E8" w14:textId="77777777" w:rsidTr="00B0670D">
        <w:trPr>
          <w:cantSplit/>
          <w:jc w:val="center"/>
        </w:trPr>
        <w:tc>
          <w:tcPr>
            <w:tcW w:w="1051" w:type="pct"/>
          </w:tcPr>
          <w:p w14:paraId="5C97EA91" w14:textId="21DD4928" w:rsidR="00B0670D"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color w:val="000000"/>
              </w:rPr>
              <w:t>CC.5 Games/Sports- Denial</w:t>
            </w:r>
          </w:p>
        </w:tc>
        <w:tc>
          <w:tcPr>
            <w:tcW w:w="1052" w:type="pct"/>
          </w:tcPr>
          <w:p w14:paraId="4B0E98D6" w14:textId="0E0232DA" w:rsidR="00B0670D"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CC.5.8 When appropriate, denies the pass or catch to work toward interception.</w:t>
            </w:r>
          </w:p>
        </w:tc>
        <w:tc>
          <w:tcPr>
            <w:tcW w:w="489" w:type="pct"/>
          </w:tcPr>
          <w:p w14:paraId="0A0A339F" w14:textId="77777777" w:rsidR="00B0670D" w:rsidRPr="00807ECA" w:rsidRDefault="00B0670D" w:rsidP="00A73A4C">
            <w:pPr>
              <w:rPr>
                <w:rFonts w:ascii="Open Sans" w:hAnsi="Open Sans" w:cs="Open Sans"/>
              </w:rPr>
            </w:pPr>
          </w:p>
        </w:tc>
        <w:tc>
          <w:tcPr>
            <w:tcW w:w="479" w:type="pct"/>
          </w:tcPr>
          <w:p w14:paraId="446B0120" w14:textId="77777777" w:rsidR="00B0670D" w:rsidRPr="00807ECA" w:rsidRDefault="00B0670D" w:rsidP="00A73A4C">
            <w:pPr>
              <w:rPr>
                <w:rFonts w:ascii="Open Sans" w:hAnsi="Open Sans" w:cs="Open Sans"/>
              </w:rPr>
            </w:pPr>
          </w:p>
        </w:tc>
        <w:tc>
          <w:tcPr>
            <w:tcW w:w="1929" w:type="pct"/>
          </w:tcPr>
          <w:p w14:paraId="58170276" w14:textId="77777777" w:rsidR="00B0670D" w:rsidRPr="00807ECA" w:rsidRDefault="00B0670D" w:rsidP="00A73A4C">
            <w:pPr>
              <w:rPr>
                <w:rFonts w:ascii="Open Sans" w:hAnsi="Open Sans" w:cs="Open Sans"/>
              </w:rPr>
            </w:pPr>
          </w:p>
        </w:tc>
      </w:tr>
      <w:tr w:rsidR="00941930" w:rsidRPr="00807ECA" w14:paraId="37B9D9D6" w14:textId="77777777" w:rsidTr="00B0670D">
        <w:trPr>
          <w:cantSplit/>
          <w:jc w:val="center"/>
        </w:trPr>
        <w:tc>
          <w:tcPr>
            <w:tcW w:w="1051" w:type="pct"/>
          </w:tcPr>
          <w:p w14:paraId="36E64CC2" w14:textId="710587A1" w:rsidR="00941930"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color w:val="000000"/>
              </w:rPr>
              <w:t>CC.6 Games/Sports- Transition</w:t>
            </w:r>
          </w:p>
        </w:tc>
        <w:tc>
          <w:tcPr>
            <w:tcW w:w="1052" w:type="pct"/>
          </w:tcPr>
          <w:p w14:paraId="3C1B7BBA" w14:textId="79203415" w:rsidR="00941930"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CC.6.8 Successfully transitions quickly from defense to offense while communicating with teammates thus capitalizing on an advantage.</w:t>
            </w:r>
          </w:p>
        </w:tc>
        <w:tc>
          <w:tcPr>
            <w:tcW w:w="489" w:type="pct"/>
          </w:tcPr>
          <w:p w14:paraId="056672D4" w14:textId="77777777" w:rsidR="00941930" w:rsidRPr="00807ECA" w:rsidRDefault="00941930" w:rsidP="00A73A4C">
            <w:pPr>
              <w:rPr>
                <w:rFonts w:ascii="Open Sans" w:hAnsi="Open Sans" w:cs="Open Sans"/>
              </w:rPr>
            </w:pPr>
          </w:p>
        </w:tc>
        <w:tc>
          <w:tcPr>
            <w:tcW w:w="479" w:type="pct"/>
          </w:tcPr>
          <w:p w14:paraId="464FE3D7" w14:textId="77777777" w:rsidR="00941930" w:rsidRPr="00807ECA" w:rsidRDefault="00941930" w:rsidP="00A73A4C">
            <w:pPr>
              <w:rPr>
                <w:rFonts w:ascii="Open Sans" w:hAnsi="Open Sans" w:cs="Open Sans"/>
              </w:rPr>
            </w:pPr>
          </w:p>
        </w:tc>
        <w:tc>
          <w:tcPr>
            <w:tcW w:w="1929" w:type="pct"/>
          </w:tcPr>
          <w:p w14:paraId="01E48B1F" w14:textId="77777777" w:rsidR="00941930" w:rsidRPr="00807ECA" w:rsidRDefault="00941930" w:rsidP="00A73A4C">
            <w:pPr>
              <w:rPr>
                <w:rFonts w:ascii="Open Sans" w:hAnsi="Open Sans" w:cs="Open Sans"/>
              </w:rPr>
            </w:pPr>
          </w:p>
        </w:tc>
      </w:tr>
      <w:tr w:rsidR="00B0670D" w:rsidRPr="00807ECA" w14:paraId="60C4720A" w14:textId="77777777" w:rsidTr="00B0670D">
        <w:trPr>
          <w:cantSplit/>
          <w:jc w:val="center"/>
        </w:trPr>
        <w:tc>
          <w:tcPr>
            <w:tcW w:w="1051" w:type="pct"/>
          </w:tcPr>
          <w:p w14:paraId="518191B3" w14:textId="2E0EBB9A" w:rsidR="00B0670D"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color w:val="000000"/>
              </w:rPr>
              <w:t>CC.7 Games/Sports- Tactics/Shots</w:t>
            </w:r>
          </w:p>
        </w:tc>
        <w:tc>
          <w:tcPr>
            <w:tcW w:w="1052" w:type="pct"/>
          </w:tcPr>
          <w:p w14:paraId="72BF6E9E" w14:textId="2071F7BB" w:rsidR="00B0670D" w:rsidRPr="00807ECA" w:rsidRDefault="008A68BF" w:rsidP="002C46DB">
            <w:pPr>
              <w:autoSpaceDE w:val="0"/>
              <w:autoSpaceDN w:val="0"/>
              <w:adjustRightInd w:val="0"/>
              <w:rPr>
                <w:rFonts w:ascii="Open Sans" w:hAnsi="Open Sans" w:cs="Open Sans"/>
                <w:color w:val="000000"/>
              </w:rPr>
            </w:pPr>
            <w:r w:rsidRPr="00807ECA">
              <w:rPr>
                <w:rFonts w:ascii="Open Sans" w:hAnsi="Open Sans" w:cs="Open Sans"/>
                <w:color w:val="000000"/>
              </w:rPr>
              <w:t>CC.7.8 Utilizes a variety of shots and placement to prevent opponent anticipation.</w:t>
            </w:r>
          </w:p>
        </w:tc>
        <w:tc>
          <w:tcPr>
            <w:tcW w:w="489" w:type="pct"/>
          </w:tcPr>
          <w:p w14:paraId="3503A77F" w14:textId="77777777" w:rsidR="00B0670D" w:rsidRPr="00807ECA" w:rsidRDefault="00B0670D" w:rsidP="00A73A4C">
            <w:pPr>
              <w:rPr>
                <w:rFonts w:ascii="Open Sans" w:hAnsi="Open Sans" w:cs="Open Sans"/>
              </w:rPr>
            </w:pPr>
          </w:p>
        </w:tc>
        <w:tc>
          <w:tcPr>
            <w:tcW w:w="479" w:type="pct"/>
          </w:tcPr>
          <w:p w14:paraId="683D95F7" w14:textId="77777777" w:rsidR="00B0670D" w:rsidRPr="00807ECA" w:rsidRDefault="00B0670D" w:rsidP="00A73A4C">
            <w:pPr>
              <w:rPr>
                <w:rFonts w:ascii="Open Sans" w:hAnsi="Open Sans" w:cs="Open Sans"/>
              </w:rPr>
            </w:pPr>
          </w:p>
        </w:tc>
        <w:tc>
          <w:tcPr>
            <w:tcW w:w="1929" w:type="pct"/>
          </w:tcPr>
          <w:p w14:paraId="1DAF14FA" w14:textId="77777777" w:rsidR="00B0670D" w:rsidRPr="00807ECA" w:rsidRDefault="00B0670D" w:rsidP="00A73A4C">
            <w:pPr>
              <w:rPr>
                <w:rFonts w:ascii="Open Sans" w:hAnsi="Open Sans" w:cs="Open Sans"/>
              </w:rPr>
            </w:pPr>
          </w:p>
        </w:tc>
      </w:tr>
      <w:tr w:rsidR="007F1503" w:rsidRPr="00807ECA" w14:paraId="33983BD6" w14:textId="77777777" w:rsidTr="00B0670D">
        <w:trPr>
          <w:cantSplit/>
          <w:jc w:val="center"/>
        </w:trPr>
        <w:tc>
          <w:tcPr>
            <w:tcW w:w="1051" w:type="pct"/>
          </w:tcPr>
          <w:p w14:paraId="7702D990" w14:textId="00D2714C" w:rsidR="007F1503" w:rsidRPr="00807ECA" w:rsidRDefault="00C41E3F" w:rsidP="00B0670D">
            <w:pPr>
              <w:autoSpaceDE w:val="0"/>
              <w:autoSpaceDN w:val="0"/>
              <w:adjustRightInd w:val="0"/>
              <w:rPr>
                <w:rFonts w:ascii="Open Sans" w:hAnsi="Open Sans" w:cs="Open Sans"/>
                <w:color w:val="000000"/>
              </w:rPr>
            </w:pPr>
            <w:r w:rsidRPr="00807ECA">
              <w:rPr>
                <w:rFonts w:ascii="Open Sans" w:hAnsi="Open Sans" w:cs="Open Sans"/>
                <w:color w:val="000000"/>
              </w:rPr>
              <w:t>CC.8 Games/Sports- Shot Selection</w:t>
            </w:r>
          </w:p>
        </w:tc>
        <w:tc>
          <w:tcPr>
            <w:tcW w:w="1052" w:type="pct"/>
          </w:tcPr>
          <w:p w14:paraId="4361653E" w14:textId="36A150DF" w:rsidR="007F1503"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CC.8.8 Controls speed and/or trajectory of the shot based on position of opponent or target.</w:t>
            </w:r>
          </w:p>
        </w:tc>
        <w:tc>
          <w:tcPr>
            <w:tcW w:w="489" w:type="pct"/>
          </w:tcPr>
          <w:p w14:paraId="0A75E626" w14:textId="77777777" w:rsidR="007F1503" w:rsidRPr="00807ECA" w:rsidRDefault="007F1503" w:rsidP="00A73A4C">
            <w:pPr>
              <w:rPr>
                <w:rFonts w:ascii="Open Sans" w:hAnsi="Open Sans" w:cs="Open Sans"/>
              </w:rPr>
            </w:pPr>
          </w:p>
        </w:tc>
        <w:tc>
          <w:tcPr>
            <w:tcW w:w="479" w:type="pct"/>
          </w:tcPr>
          <w:p w14:paraId="680B057C" w14:textId="77777777" w:rsidR="007F1503" w:rsidRPr="00807ECA" w:rsidRDefault="007F1503" w:rsidP="00A73A4C">
            <w:pPr>
              <w:rPr>
                <w:rFonts w:ascii="Open Sans" w:hAnsi="Open Sans" w:cs="Open Sans"/>
              </w:rPr>
            </w:pPr>
          </w:p>
        </w:tc>
        <w:tc>
          <w:tcPr>
            <w:tcW w:w="1929" w:type="pct"/>
          </w:tcPr>
          <w:p w14:paraId="09DE6368" w14:textId="77777777" w:rsidR="007F1503" w:rsidRPr="00807ECA" w:rsidRDefault="007F1503" w:rsidP="00A73A4C">
            <w:pPr>
              <w:rPr>
                <w:rFonts w:ascii="Open Sans" w:hAnsi="Open Sans" w:cs="Open Sans"/>
              </w:rPr>
            </w:pPr>
          </w:p>
        </w:tc>
      </w:tr>
      <w:tr w:rsidR="00941930" w:rsidRPr="00807ECA" w14:paraId="1FCC6F1D" w14:textId="77777777" w:rsidTr="00B0670D">
        <w:trPr>
          <w:cantSplit/>
          <w:jc w:val="center"/>
        </w:trPr>
        <w:tc>
          <w:tcPr>
            <w:tcW w:w="1051" w:type="pct"/>
          </w:tcPr>
          <w:p w14:paraId="29BF3036" w14:textId="4A82980A" w:rsidR="00941930" w:rsidRPr="00807ECA" w:rsidRDefault="00C41E3F" w:rsidP="00C41E3F">
            <w:pPr>
              <w:autoSpaceDE w:val="0"/>
              <w:autoSpaceDN w:val="0"/>
              <w:adjustRightInd w:val="0"/>
              <w:rPr>
                <w:rFonts w:ascii="Open Sans" w:hAnsi="Open Sans" w:cs="Open Sans"/>
                <w:color w:val="000000"/>
              </w:rPr>
            </w:pPr>
            <w:r w:rsidRPr="00807ECA">
              <w:rPr>
                <w:rFonts w:ascii="Open Sans" w:hAnsi="Open Sans" w:cs="Open Sans"/>
                <w:color w:val="000000"/>
              </w:rPr>
              <w:t>CC.9 Games/Sports- Offensive Strategies</w:t>
            </w:r>
          </w:p>
        </w:tc>
        <w:tc>
          <w:tcPr>
            <w:tcW w:w="1052" w:type="pct"/>
          </w:tcPr>
          <w:p w14:paraId="26A94CED" w14:textId="39FA617D" w:rsidR="00941930" w:rsidRPr="00807ECA" w:rsidRDefault="008A68BF" w:rsidP="00B0670D">
            <w:pPr>
              <w:autoSpaceDE w:val="0"/>
              <w:autoSpaceDN w:val="0"/>
              <w:adjustRightInd w:val="0"/>
              <w:rPr>
                <w:rFonts w:ascii="Open Sans" w:hAnsi="Open Sans" w:cs="Open Sans"/>
                <w:color w:val="000000"/>
              </w:rPr>
            </w:pPr>
            <w:r w:rsidRPr="00807ECA">
              <w:rPr>
                <w:rFonts w:ascii="Open Sans" w:hAnsi="Open Sans" w:cs="Open Sans"/>
                <w:color w:val="000000"/>
              </w:rPr>
              <w:t>CC.9.8 Identifies different strategies to advance a teammate.</w:t>
            </w:r>
          </w:p>
        </w:tc>
        <w:tc>
          <w:tcPr>
            <w:tcW w:w="489" w:type="pct"/>
          </w:tcPr>
          <w:p w14:paraId="47F8FA9C" w14:textId="77777777" w:rsidR="00941930" w:rsidRPr="00807ECA" w:rsidRDefault="00941930" w:rsidP="00A73A4C">
            <w:pPr>
              <w:rPr>
                <w:rFonts w:ascii="Open Sans" w:hAnsi="Open Sans" w:cs="Open Sans"/>
              </w:rPr>
            </w:pPr>
          </w:p>
        </w:tc>
        <w:tc>
          <w:tcPr>
            <w:tcW w:w="479" w:type="pct"/>
          </w:tcPr>
          <w:p w14:paraId="35B31CB2" w14:textId="77777777" w:rsidR="00941930" w:rsidRPr="00807ECA" w:rsidRDefault="00941930" w:rsidP="00A73A4C">
            <w:pPr>
              <w:rPr>
                <w:rFonts w:ascii="Open Sans" w:hAnsi="Open Sans" w:cs="Open Sans"/>
              </w:rPr>
            </w:pPr>
          </w:p>
        </w:tc>
        <w:tc>
          <w:tcPr>
            <w:tcW w:w="1929" w:type="pct"/>
          </w:tcPr>
          <w:p w14:paraId="3360B354" w14:textId="77777777" w:rsidR="00941930" w:rsidRPr="00807ECA" w:rsidRDefault="00941930" w:rsidP="00A73A4C">
            <w:pPr>
              <w:rPr>
                <w:rFonts w:ascii="Open Sans" w:hAnsi="Open Sans" w:cs="Open Sans"/>
              </w:rPr>
            </w:pPr>
          </w:p>
        </w:tc>
      </w:tr>
      <w:tr w:rsidR="00C41E3F" w:rsidRPr="00807ECA" w14:paraId="27EBD725" w14:textId="77777777" w:rsidTr="00D87951">
        <w:trPr>
          <w:cantSplit/>
          <w:jc w:val="center"/>
        </w:trPr>
        <w:tc>
          <w:tcPr>
            <w:tcW w:w="2103" w:type="pct"/>
            <w:gridSpan w:val="2"/>
            <w:shd w:val="clear" w:color="auto" w:fill="F2F2F2" w:themeFill="background1" w:themeFillShade="F2"/>
            <w:vAlign w:val="center"/>
          </w:tcPr>
          <w:p w14:paraId="64E24403" w14:textId="7865F995" w:rsidR="00C41E3F" w:rsidRPr="00807ECA" w:rsidRDefault="00C41E3F" w:rsidP="00777EB7">
            <w:pPr>
              <w:pStyle w:val="Body"/>
              <w:tabs>
                <w:tab w:val="left" w:pos="360"/>
              </w:tabs>
              <w:spacing w:line="276" w:lineRule="auto"/>
              <w:rPr>
                <w:rFonts w:ascii="Open Sans" w:hAnsi="Open Sans" w:cs="Open Sans"/>
                <w:b/>
                <w:bCs/>
              </w:rPr>
            </w:pPr>
            <w:r w:rsidRPr="00807ECA">
              <w:rPr>
                <w:rFonts w:ascii="Open Sans" w:hAnsi="Open Sans" w:cs="Open Sans"/>
                <w:b/>
                <w:bCs/>
              </w:rPr>
              <w:t xml:space="preserve">Subcomponent: </w:t>
            </w:r>
            <w:r w:rsidR="00777EB7" w:rsidRPr="00807ECA">
              <w:rPr>
                <w:rFonts w:ascii="Open Sans" w:hAnsi="Open Sans" w:cs="Open Sans"/>
                <w:b/>
                <w:bCs/>
              </w:rPr>
              <w:t>Outdoor Pursuits (optional)</w:t>
            </w:r>
            <w:r w:rsidRPr="00807ECA">
              <w:rPr>
                <w:rFonts w:ascii="Open Sans" w:hAnsi="Open Sans" w:cs="Open Sans"/>
                <w:b/>
                <w:bCs/>
              </w:rPr>
              <w:t xml:space="preserve"> </w:t>
            </w:r>
          </w:p>
        </w:tc>
        <w:tc>
          <w:tcPr>
            <w:tcW w:w="489" w:type="pct"/>
            <w:shd w:val="clear" w:color="auto" w:fill="F2F2F2" w:themeFill="background1" w:themeFillShade="F2"/>
          </w:tcPr>
          <w:p w14:paraId="5758037A" w14:textId="77777777" w:rsidR="00C41E3F" w:rsidRPr="00807ECA" w:rsidRDefault="00C41E3F" w:rsidP="00D87951">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668A37BC" w14:textId="77777777" w:rsidR="00C41E3F" w:rsidRPr="00807ECA" w:rsidRDefault="00C41E3F" w:rsidP="00D87951">
            <w:pPr>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5F890E06" w14:textId="77777777" w:rsidR="00C41E3F" w:rsidRPr="00807ECA" w:rsidRDefault="00C41E3F" w:rsidP="00D87951">
            <w:pPr>
              <w:rPr>
                <w:rFonts w:ascii="Open Sans" w:hAnsi="Open Sans" w:cs="Open Sans"/>
                <w:b/>
              </w:rPr>
            </w:pPr>
            <w:r w:rsidRPr="00807ECA">
              <w:rPr>
                <w:rFonts w:ascii="Open Sans" w:hAnsi="Open Sans" w:cs="Open Sans"/>
                <w:b/>
              </w:rPr>
              <w:t>Evidence (e.g., page numbers and/or examples of inclusion)</w:t>
            </w:r>
          </w:p>
        </w:tc>
      </w:tr>
      <w:tr w:rsidR="00C41E3F" w:rsidRPr="00807ECA" w14:paraId="128F410E" w14:textId="77777777" w:rsidTr="00D87951">
        <w:trPr>
          <w:cantSplit/>
          <w:jc w:val="center"/>
        </w:trPr>
        <w:tc>
          <w:tcPr>
            <w:tcW w:w="1051" w:type="pct"/>
          </w:tcPr>
          <w:p w14:paraId="1DA96D8D" w14:textId="77777777"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t xml:space="preserve">Skill </w:t>
            </w:r>
          </w:p>
        </w:tc>
        <w:tc>
          <w:tcPr>
            <w:tcW w:w="1052" w:type="pct"/>
          </w:tcPr>
          <w:p w14:paraId="07DC7C2A" w14:textId="77777777"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489" w:type="pct"/>
          </w:tcPr>
          <w:p w14:paraId="309404BE" w14:textId="77777777" w:rsidR="00C41E3F" w:rsidRPr="00807ECA" w:rsidRDefault="00C41E3F" w:rsidP="00D87951">
            <w:pPr>
              <w:rPr>
                <w:rFonts w:ascii="Open Sans" w:hAnsi="Open Sans" w:cs="Open Sans"/>
              </w:rPr>
            </w:pPr>
          </w:p>
        </w:tc>
        <w:tc>
          <w:tcPr>
            <w:tcW w:w="479" w:type="pct"/>
          </w:tcPr>
          <w:p w14:paraId="3986AA51" w14:textId="77777777" w:rsidR="00C41E3F" w:rsidRPr="00807ECA" w:rsidRDefault="00C41E3F" w:rsidP="00D87951">
            <w:pPr>
              <w:rPr>
                <w:rFonts w:ascii="Open Sans" w:hAnsi="Open Sans" w:cs="Open Sans"/>
              </w:rPr>
            </w:pPr>
          </w:p>
        </w:tc>
        <w:tc>
          <w:tcPr>
            <w:tcW w:w="1929" w:type="pct"/>
          </w:tcPr>
          <w:p w14:paraId="7E40AF3A" w14:textId="77777777" w:rsidR="00C41E3F" w:rsidRPr="00807ECA" w:rsidRDefault="00C41E3F" w:rsidP="00D87951">
            <w:pPr>
              <w:rPr>
                <w:rFonts w:ascii="Open Sans" w:hAnsi="Open Sans" w:cs="Open Sans"/>
              </w:rPr>
            </w:pPr>
          </w:p>
        </w:tc>
      </w:tr>
      <w:tr w:rsidR="00C41E3F" w:rsidRPr="00807ECA" w14:paraId="6A80C7BF" w14:textId="77777777" w:rsidTr="00D87951">
        <w:trPr>
          <w:cantSplit/>
          <w:jc w:val="center"/>
        </w:trPr>
        <w:tc>
          <w:tcPr>
            <w:tcW w:w="1051" w:type="pct"/>
          </w:tcPr>
          <w:p w14:paraId="6571B654" w14:textId="4F990EE9" w:rsidR="00C41E3F" w:rsidRPr="00807ECA" w:rsidRDefault="00C41E3F" w:rsidP="00D87951">
            <w:pPr>
              <w:autoSpaceDE w:val="0"/>
              <w:autoSpaceDN w:val="0"/>
              <w:adjustRightInd w:val="0"/>
              <w:rPr>
                <w:rFonts w:ascii="Open Sans" w:hAnsi="Open Sans" w:cs="Open Sans"/>
                <w:color w:val="000000"/>
              </w:rPr>
            </w:pPr>
            <w:r w:rsidRPr="00807ECA">
              <w:rPr>
                <w:rFonts w:ascii="Open Sans" w:hAnsi="Open Sans" w:cs="Open Sans"/>
                <w:color w:val="000000"/>
              </w:rPr>
              <w:lastRenderedPageBreak/>
              <w:t>CC.10 Outdoor Pursuits- Movement Concepts</w:t>
            </w:r>
          </w:p>
        </w:tc>
        <w:tc>
          <w:tcPr>
            <w:tcW w:w="1052" w:type="pct"/>
          </w:tcPr>
          <w:p w14:paraId="566CA5A8" w14:textId="53D9C9B0" w:rsidR="00C41E3F" w:rsidRPr="00807ECA" w:rsidRDefault="008A68BF" w:rsidP="00681809">
            <w:pPr>
              <w:autoSpaceDE w:val="0"/>
              <w:autoSpaceDN w:val="0"/>
              <w:adjustRightInd w:val="0"/>
              <w:rPr>
                <w:rFonts w:ascii="Open Sans" w:hAnsi="Open Sans" w:cs="Open Sans"/>
                <w:color w:val="000000"/>
              </w:rPr>
            </w:pPr>
            <w:r w:rsidRPr="00807ECA">
              <w:rPr>
                <w:rFonts w:ascii="Open Sans" w:hAnsi="Open Sans" w:cs="Open Sans"/>
                <w:color w:val="000000"/>
              </w:rPr>
              <w:t>CC.10.8 Follows and implements safety procedures in self-selected activities.</w:t>
            </w:r>
          </w:p>
        </w:tc>
        <w:tc>
          <w:tcPr>
            <w:tcW w:w="489" w:type="pct"/>
          </w:tcPr>
          <w:p w14:paraId="211C0283" w14:textId="77777777" w:rsidR="00C41E3F" w:rsidRPr="00807ECA" w:rsidRDefault="00C41E3F" w:rsidP="00D87951">
            <w:pPr>
              <w:rPr>
                <w:rFonts w:ascii="Open Sans" w:hAnsi="Open Sans" w:cs="Open Sans"/>
              </w:rPr>
            </w:pPr>
          </w:p>
        </w:tc>
        <w:tc>
          <w:tcPr>
            <w:tcW w:w="479" w:type="pct"/>
          </w:tcPr>
          <w:p w14:paraId="4A992552" w14:textId="77777777" w:rsidR="00C41E3F" w:rsidRPr="00807ECA" w:rsidRDefault="00C41E3F" w:rsidP="00D87951">
            <w:pPr>
              <w:rPr>
                <w:rFonts w:ascii="Open Sans" w:hAnsi="Open Sans" w:cs="Open Sans"/>
              </w:rPr>
            </w:pPr>
          </w:p>
        </w:tc>
        <w:tc>
          <w:tcPr>
            <w:tcW w:w="1929" w:type="pct"/>
          </w:tcPr>
          <w:p w14:paraId="70398A6F" w14:textId="77777777" w:rsidR="00C41E3F" w:rsidRPr="00807ECA" w:rsidRDefault="00C41E3F" w:rsidP="00D87951">
            <w:pPr>
              <w:rPr>
                <w:rFonts w:ascii="Open Sans" w:hAnsi="Open Sans" w:cs="Open Sans"/>
              </w:rPr>
            </w:pPr>
          </w:p>
        </w:tc>
      </w:tr>
      <w:tr w:rsidR="00C41E3F" w:rsidRPr="00807ECA" w14:paraId="69885C8C" w14:textId="77777777" w:rsidTr="007B491C">
        <w:trPr>
          <w:cantSplit/>
          <w:jc w:val="center"/>
        </w:trPr>
        <w:tc>
          <w:tcPr>
            <w:tcW w:w="2103" w:type="pct"/>
            <w:gridSpan w:val="2"/>
            <w:shd w:val="clear" w:color="auto" w:fill="F2F2F2" w:themeFill="background1" w:themeFillShade="F2"/>
          </w:tcPr>
          <w:p w14:paraId="6C1C5088" w14:textId="423C32EF" w:rsidR="00C41E3F" w:rsidRPr="00807ECA" w:rsidRDefault="00777EB7" w:rsidP="00777EB7">
            <w:pPr>
              <w:rPr>
                <w:rFonts w:ascii="Open Sans" w:hAnsi="Open Sans" w:cs="Open Sans"/>
              </w:rPr>
            </w:pPr>
            <w:r w:rsidRPr="00807ECA">
              <w:rPr>
                <w:rFonts w:ascii="Open Sans" w:hAnsi="Open Sans" w:cs="Open Sans"/>
                <w:b/>
                <w:bCs/>
              </w:rPr>
              <w:t>Component 3</w:t>
            </w:r>
            <w:r w:rsidR="00C41E3F" w:rsidRPr="00807ECA">
              <w:rPr>
                <w:rFonts w:ascii="Open Sans" w:hAnsi="Open Sans" w:cs="Open Sans"/>
                <w:b/>
                <w:bCs/>
              </w:rPr>
              <w:t xml:space="preserve">: </w:t>
            </w:r>
            <w:r w:rsidRPr="00807ECA">
              <w:rPr>
                <w:rFonts w:ascii="Open Sans" w:hAnsi="Open Sans" w:cs="Open Sans"/>
                <w:b/>
                <w:bCs/>
              </w:rPr>
              <w:t>Fitness and Physical Activity (FPA)</w:t>
            </w:r>
          </w:p>
        </w:tc>
        <w:tc>
          <w:tcPr>
            <w:tcW w:w="489" w:type="pct"/>
            <w:shd w:val="clear" w:color="auto" w:fill="F2F2F2" w:themeFill="background1" w:themeFillShade="F2"/>
          </w:tcPr>
          <w:p w14:paraId="154A6EFD" w14:textId="77777777" w:rsidR="00C41E3F" w:rsidRPr="00807ECA" w:rsidRDefault="00C41E3F" w:rsidP="00C41E3F">
            <w:pPr>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6390A3DE" w14:textId="6C730439" w:rsidR="00C41E3F" w:rsidRPr="00807ECA" w:rsidRDefault="00C41E3F" w:rsidP="00C41E3F">
            <w:pPr>
              <w:rPr>
                <w:rFonts w:ascii="Open Sans" w:hAnsi="Open Sans" w:cs="Open Sans"/>
                <w:b/>
              </w:rPr>
            </w:pPr>
          </w:p>
        </w:tc>
        <w:tc>
          <w:tcPr>
            <w:tcW w:w="1929" w:type="pct"/>
            <w:shd w:val="clear" w:color="auto" w:fill="F2F2F2" w:themeFill="background1" w:themeFillShade="F2"/>
          </w:tcPr>
          <w:p w14:paraId="3EEB722F" w14:textId="77777777" w:rsidR="00C41E3F" w:rsidRPr="00807ECA" w:rsidRDefault="00C41E3F" w:rsidP="00C41E3F">
            <w:pPr>
              <w:rPr>
                <w:rFonts w:ascii="Open Sans" w:hAnsi="Open Sans" w:cs="Open Sans"/>
                <w:b/>
              </w:rPr>
            </w:pPr>
            <w:r w:rsidRPr="00807ECA">
              <w:rPr>
                <w:rFonts w:ascii="Open Sans" w:hAnsi="Open Sans" w:cs="Open Sans"/>
                <w:b/>
              </w:rPr>
              <w:t>Evidence (e.g., page numbers and/or examples of inclusion)</w:t>
            </w:r>
          </w:p>
        </w:tc>
      </w:tr>
      <w:tr w:rsidR="00C41E3F" w:rsidRPr="00807ECA" w14:paraId="36840D39" w14:textId="77777777" w:rsidTr="007B491C">
        <w:trPr>
          <w:cantSplit/>
          <w:jc w:val="center"/>
        </w:trPr>
        <w:tc>
          <w:tcPr>
            <w:tcW w:w="2103" w:type="pct"/>
            <w:gridSpan w:val="2"/>
            <w:shd w:val="clear" w:color="auto" w:fill="F2F2F2" w:themeFill="background1" w:themeFillShade="F2"/>
          </w:tcPr>
          <w:p w14:paraId="7A55E874" w14:textId="732F4718" w:rsidR="00C41E3F" w:rsidRPr="00807ECA" w:rsidRDefault="00C41E3F" w:rsidP="00777EB7">
            <w:pPr>
              <w:rPr>
                <w:rFonts w:ascii="Open Sans" w:hAnsi="Open Sans" w:cs="Open Sans"/>
                <w:b/>
                <w:bCs/>
              </w:rPr>
            </w:pPr>
            <w:r w:rsidRPr="00807ECA">
              <w:rPr>
                <w:rFonts w:ascii="Open Sans" w:hAnsi="Open Sans" w:cs="Open Sans"/>
                <w:b/>
                <w:bCs/>
              </w:rPr>
              <w:t xml:space="preserve">Subcomponent: </w:t>
            </w:r>
            <w:r w:rsidR="00777EB7" w:rsidRPr="00807ECA">
              <w:rPr>
                <w:rFonts w:ascii="Open Sans" w:hAnsi="Open Sans" w:cs="Open Sans"/>
                <w:b/>
                <w:bCs/>
              </w:rPr>
              <w:t>Physical Activity Knowledge</w:t>
            </w:r>
          </w:p>
        </w:tc>
        <w:tc>
          <w:tcPr>
            <w:tcW w:w="489" w:type="pct"/>
            <w:shd w:val="clear" w:color="auto" w:fill="F2F2F2" w:themeFill="background1" w:themeFillShade="F2"/>
          </w:tcPr>
          <w:p w14:paraId="4CC3A82B" w14:textId="77777777" w:rsidR="00C41E3F" w:rsidRPr="00807ECA" w:rsidRDefault="00C41E3F" w:rsidP="00C41E3F">
            <w:pPr>
              <w:rPr>
                <w:rFonts w:ascii="Open Sans" w:hAnsi="Open Sans" w:cs="Open Sans"/>
                <w:b/>
              </w:rPr>
            </w:pPr>
          </w:p>
        </w:tc>
        <w:tc>
          <w:tcPr>
            <w:tcW w:w="479" w:type="pct"/>
            <w:shd w:val="clear" w:color="auto" w:fill="F2F2F2" w:themeFill="background1" w:themeFillShade="F2"/>
          </w:tcPr>
          <w:p w14:paraId="0917678B" w14:textId="77777777" w:rsidR="00C41E3F" w:rsidRPr="00807ECA" w:rsidRDefault="00C41E3F" w:rsidP="00C41E3F">
            <w:pPr>
              <w:rPr>
                <w:rFonts w:ascii="Open Sans" w:hAnsi="Open Sans" w:cs="Open Sans"/>
                <w:b/>
              </w:rPr>
            </w:pPr>
          </w:p>
        </w:tc>
        <w:tc>
          <w:tcPr>
            <w:tcW w:w="1929" w:type="pct"/>
            <w:shd w:val="clear" w:color="auto" w:fill="F2F2F2" w:themeFill="background1" w:themeFillShade="F2"/>
          </w:tcPr>
          <w:p w14:paraId="61EC04E1" w14:textId="77777777" w:rsidR="00C41E3F" w:rsidRPr="00807ECA" w:rsidRDefault="00C41E3F" w:rsidP="00C41E3F">
            <w:pPr>
              <w:rPr>
                <w:rFonts w:ascii="Open Sans" w:hAnsi="Open Sans" w:cs="Open Sans"/>
                <w:b/>
              </w:rPr>
            </w:pPr>
          </w:p>
        </w:tc>
      </w:tr>
      <w:tr w:rsidR="00C41E3F" w:rsidRPr="00807ECA" w14:paraId="5E9DCC9B" w14:textId="77777777" w:rsidTr="007F1503">
        <w:trPr>
          <w:cantSplit/>
          <w:jc w:val="center"/>
        </w:trPr>
        <w:tc>
          <w:tcPr>
            <w:tcW w:w="1051" w:type="pct"/>
            <w:vAlign w:val="center"/>
          </w:tcPr>
          <w:p w14:paraId="61D95FE3" w14:textId="6B4062F3" w:rsidR="00C41E3F" w:rsidRPr="00807ECA" w:rsidRDefault="00C41E3F" w:rsidP="00C41E3F">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1052" w:type="pct"/>
            <w:vAlign w:val="center"/>
          </w:tcPr>
          <w:p w14:paraId="3E9C9B13" w14:textId="2020FC2A" w:rsidR="00C41E3F" w:rsidRPr="00807ECA" w:rsidRDefault="00C41E3F" w:rsidP="00C41E3F">
            <w:pPr>
              <w:autoSpaceDE w:val="0"/>
              <w:autoSpaceDN w:val="0"/>
              <w:adjustRightInd w:val="0"/>
              <w:rPr>
                <w:rFonts w:ascii="Open Sans" w:hAnsi="Open Sans" w:cs="Open Sans"/>
              </w:rPr>
            </w:pPr>
            <w:r w:rsidRPr="00807ECA">
              <w:rPr>
                <w:rFonts w:ascii="Open Sans" w:hAnsi="Open Sans" w:cs="Open Sans"/>
              </w:rPr>
              <w:t>Standard</w:t>
            </w:r>
          </w:p>
        </w:tc>
        <w:tc>
          <w:tcPr>
            <w:tcW w:w="489" w:type="pct"/>
          </w:tcPr>
          <w:p w14:paraId="18F5FEE6" w14:textId="77777777" w:rsidR="00C41E3F" w:rsidRPr="00807ECA" w:rsidRDefault="00C41E3F" w:rsidP="00C41E3F">
            <w:pPr>
              <w:rPr>
                <w:rFonts w:ascii="Open Sans" w:hAnsi="Open Sans" w:cs="Open Sans"/>
              </w:rPr>
            </w:pPr>
          </w:p>
        </w:tc>
        <w:tc>
          <w:tcPr>
            <w:tcW w:w="479" w:type="pct"/>
          </w:tcPr>
          <w:p w14:paraId="30406C9C" w14:textId="77777777" w:rsidR="00C41E3F" w:rsidRPr="00807ECA" w:rsidRDefault="00C41E3F" w:rsidP="00C41E3F">
            <w:pPr>
              <w:rPr>
                <w:rFonts w:ascii="Open Sans" w:hAnsi="Open Sans" w:cs="Open Sans"/>
              </w:rPr>
            </w:pPr>
          </w:p>
        </w:tc>
        <w:tc>
          <w:tcPr>
            <w:tcW w:w="1929" w:type="pct"/>
          </w:tcPr>
          <w:p w14:paraId="32937936" w14:textId="77777777" w:rsidR="00C41E3F" w:rsidRPr="00807ECA" w:rsidRDefault="00C41E3F" w:rsidP="00C41E3F">
            <w:pPr>
              <w:rPr>
                <w:rFonts w:ascii="Open Sans" w:hAnsi="Open Sans" w:cs="Open Sans"/>
              </w:rPr>
            </w:pPr>
          </w:p>
        </w:tc>
      </w:tr>
      <w:tr w:rsidR="00C41E3F" w:rsidRPr="00807ECA" w14:paraId="62C1E7E9" w14:textId="77777777" w:rsidTr="007F1503">
        <w:trPr>
          <w:cantSplit/>
          <w:jc w:val="center"/>
        </w:trPr>
        <w:tc>
          <w:tcPr>
            <w:tcW w:w="1051" w:type="pct"/>
            <w:vAlign w:val="center"/>
          </w:tcPr>
          <w:p w14:paraId="1C98171D" w14:textId="47781EC7"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t>FPA.1 Physical Activity Knowledge</w:t>
            </w:r>
          </w:p>
        </w:tc>
        <w:tc>
          <w:tcPr>
            <w:tcW w:w="1052" w:type="pct"/>
            <w:vAlign w:val="center"/>
          </w:tcPr>
          <w:p w14:paraId="3B5BE7ED" w14:textId="59324205" w:rsidR="00681809" w:rsidRPr="00807ECA" w:rsidRDefault="008A68BF" w:rsidP="00C41E3F">
            <w:pPr>
              <w:autoSpaceDE w:val="0"/>
              <w:autoSpaceDN w:val="0"/>
              <w:adjustRightInd w:val="0"/>
              <w:rPr>
                <w:rFonts w:ascii="Open Sans" w:hAnsi="Open Sans" w:cs="Open Sans"/>
              </w:rPr>
            </w:pPr>
            <w:r w:rsidRPr="00807ECA">
              <w:rPr>
                <w:rFonts w:ascii="Open Sans" w:hAnsi="Open Sans" w:cs="Open Sans"/>
              </w:rPr>
              <w:t xml:space="preserve">FPA </w:t>
            </w:r>
            <w:proofErr w:type="gramStart"/>
            <w:r w:rsidRPr="00807ECA">
              <w:rPr>
                <w:rFonts w:ascii="Open Sans" w:hAnsi="Open Sans" w:cs="Open Sans"/>
              </w:rPr>
              <w:t>1.8  Creates</w:t>
            </w:r>
            <w:proofErr w:type="gramEnd"/>
            <w:r w:rsidRPr="00807ECA">
              <w:rPr>
                <w:rFonts w:ascii="Open Sans" w:hAnsi="Open Sans" w:cs="Open Sans"/>
              </w:rPr>
              <w:t xml:space="preserve"> a list of a light, moderate, and vigorous activity that one can complete after school or on weekends.</w:t>
            </w:r>
          </w:p>
          <w:p w14:paraId="11BB8609" w14:textId="48CAA87C" w:rsidR="00681809" w:rsidRPr="00807ECA" w:rsidRDefault="00681809" w:rsidP="00C41E3F">
            <w:pPr>
              <w:autoSpaceDE w:val="0"/>
              <w:autoSpaceDN w:val="0"/>
              <w:adjustRightInd w:val="0"/>
              <w:rPr>
                <w:rFonts w:ascii="Open Sans" w:hAnsi="Open Sans" w:cs="Open Sans"/>
              </w:rPr>
            </w:pPr>
          </w:p>
        </w:tc>
        <w:tc>
          <w:tcPr>
            <w:tcW w:w="489" w:type="pct"/>
          </w:tcPr>
          <w:p w14:paraId="6211BA38" w14:textId="77777777" w:rsidR="00C41E3F" w:rsidRPr="00807ECA" w:rsidRDefault="00C41E3F" w:rsidP="00C41E3F">
            <w:pPr>
              <w:rPr>
                <w:rFonts w:ascii="Open Sans" w:hAnsi="Open Sans" w:cs="Open Sans"/>
              </w:rPr>
            </w:pPr>
          </w:p>
        </w:tc>
        <w:tc>
          <w:tcPr>
            <w:tcW w:w="479" w:type="pct"/>
          </w:tcPr>
          <w:p w14:paraId="5D21E3F6" w14:textId="77777777" w:rsidR="00C41E3F" w:rsidRPr="00807ECA" w:rsidRDefault="00C41E3F" w:rsidP="00C41E3F">
            <w:pPr>
              <w:rPr>
                <w:rFonts w:ascii="Open Sans" w:hAnsi="Open Sans" w:cs="Open Sans"/>
              </w:rPr>
            </w:pPr>
          </w:p>
        </w:tc>
        <w:tc>
          <w:tcPr>
            <w:tcW w:w="1929" w:type="pct"/>
          </w:tcPr>
          <w:p w14:paraId="78334A9A" w14:textId="77777777" w:rsidR="00C41E3F" w:rsidRPr="00807ECA" w:rsidRDefault="00C41E3F" w:rsidP="00C41E3F">
            <w:pPr>
              <w:rPr>
                <w:rFonts w:ascii="Open Sans" w:hAnsi="Open Sans" w:cs="Open Sans"/>
              </w:rPr>
            </w:pPr>
          </w:p>
        </w:tc>
      </w:tr>
      <w:tr w:rsidR="00777EB7" w:rsidRPr="00807ECA" w14:paraId="09FE6A0B" w14:textId="77777777" w:rsidTr="00D87951">
        <w:trPr>
          <w:cantSplit/>
          <w:jc w:val="center"/>
        </w:trPr>
        <w:tc>
          <w:tcPr>
            <w:tcW w:w="2103" w:type="pct"/>
            <w:gridSpan w:val="2"/>
            <w:shd w:val="clear" w:color="auto" w:fill="F2F2F2" w:themeFill="background1" w:themeFillShade="F2"/>
          </w:tcPr>
          <w:p w14:paraId="7222A47E" w14:textId="3A2BF8B8" w:rsidR="00777EB7" w:rsidRPr="00807ECA" w:rsidRDefault="00777EB7" w:rsidP="00777EB7">
            <w:pPr>
              <w:rPr>
                <w:rFonts w:ascii="Open Sans" w:hAnsi="Open Sans" w:cs="Open Sans"/>
                <w:b/>
                <w:bCs/>
              </w:rPr>
            </w:pPr>
            <w:r w:rsidRPr="00807ECA">
              <w:rPr>
                <w:rFonts w:ascii="Open Sans" w:hAnsi="Open Sans" w:cs="Open Sans"/>
                <w:b/>
                <w:bCs/>
              </w:rPr>
              <w:t>Subcomponent: Fitness Knowledge</w:t>
            </w:r>
          </w:p>
        </w:tc>
        <w:tc>
          <w:tcPr>
            <w:tcW w:w="489" w:type="pct"/>
            <w:shd w:val="clear" w:color="auto" w:fill="F2F2F2" w:themeFill="background1" w:themeFillShade="F2"/>
          </w:tcPr>
          <w:p w14:paraId="360D7AB2" w14:textId="77777777" w:rsidR="00777EB7" w:rsidRPr="00807ECA" w:rsidRDefault="00777EB7" w:rsidP="00D87951">
            <w:pPr>
              <w:rPr>
                <w:rFonts w:ascii="Open Sans" w:hAnsi="Open Sans" w:cs="Open Sans"/>
                <w:b/>
              </w:rPr>
            </w:pPr>
          </w:p>
        </w:tc>
        <w:tc>
          <w:tcPr>
            <w:tcW w:w="479" w:type="pct"/>
            <w:shd w:val="clear" w:color="auto" w:fill="F2F2F2" w:themeFill="background1" w:themeFillShade="F2"/>
          </w:tcPr>
          <w:p w14:paraId="3E28E17F" w14:textId="77777777" w:rsidR="00777EB7" w:rsidRPr="00807ECA" w:rsidRDefault="00777EB7" w:rsidP="00D87951">
            <w:pPr>
              <w:rPr>
                <w:rFonts w:ascii="Open Sans" w:hAnsi="Open Sans" w:cs="Open Sans"/>
                <w:b/>
              </w:rPr>
            </w:pPr>
          </w:p>
        </w:tc>
        <w:tc>
          <w:tcPr>
            <w:tcW w:w="1929" w:type="pct"/>
            <w:shd w:val="clear" w:color="auto" w:fill="F2F2F2" w:themeFill="background1" w:themeFillShade="F2"/>
          </w:tcPr>
          <w:p w14:paraId="415F8F04" w14:textId="77777777" w:rsidR="00777EB7" w:rsidRPr="00807ECA" w:rsidRDefault="00777EB7" w:rsidP="00D87951">
            <w:pPr>
              <w:rPr>
                <w:rFonts w:ascii="Open Sans" w:hAnsi="Open Sans" w:cs="Open Sans"/>
                <w:b/>
              </w:rPr>
            </w:pPr>
          </w:p>
        </w:tc>
      </w:tr>
      <w:tr w:rsidR="00777EB7" w:rsidRPr="00807ECA" w14:paraId="009BE84E" w14:textId="77777777" w:rsidTr="00D87951">
        <w:trPr>
          <w:cantSplit/>
          <w:jc w:val="center"/>
        </w:trPr>
        <w:tc>
          <w:tcPr>
            <w:tcW w:w="1051" w:type="pct"/>
            <w:vAlign w:val="center"/>
          </w:tcPr>
          <w:p w14:paraId="0036D675" w14:textId="77777777" w:rsidR="00777EB7" w:rsidRPr="00807ECA" w:rsidRDefault="00777EB7" w:rsidP="00D87951">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1052" w:type="pct"/>
            <w:vAlign w:val="center"/>
          </w:tcPr>
          <w:p w14:paraId="52CDEB4B" w14:textId="77777777" w:rsidR="00777EB7" w:rsidRPr="00807ECA" w:rsidRDefault="00777EB7" w:rsidP="00D87951">
            <w:pPr>
              <w:autoSpaceDE w:val="0"/>
              <w:autoSpaceDN w:val="0"/>
              <w:adjustRightInd w:val="0"/>
              <w:rPr>
                <w:rFonts w:ascii="Open Sans" w:hAnsi="Open Sans" w:cs="Open Sans"/>
              </w:rPr>
            </w:pPr>
            <w:r w:rsidRPr="00807ECA">
              <w:rPr>
                <w:rFonts w:ascii="Open Sans" w:hAnsi="Open Sans" w:cs="Open Sans"/>
              </w:rPr>
              <w:t>Standard</w:t>
            </w:r>
          </w:p>
        </w:tc>
        <w:tc>
          <w:tcPr>
            <w:tcW w:w="489" w:type="pct"/>
          </w:tcPr>
          <w:p w14:paraId="40C87D34" w14:textId="77777777" w:rsidR="00777EB7" w:rsidRPr="00807ECA" w:rsidRDefault="00777EB7" w:rsidP="00D87951">
            <w:pPr>
              <w:rPr>
                <w:rFonts w:ascii="Open Sans" w:hAnsi="Open Sans" w:cs="Open Sans"/>
              </w:rPr>
            </w:pPr>
          </w:p>
        </w:tc>
        <w:tc>
          <w:tcPr>
            <w:tcW w:w="479" w:type="pct"/>
          </w:tcPr>
          <w:p w14:paraId="66781DC3" w14:textId="77777777" w:rsidR="00777EB7" w:rsidRPr="00807ECA" w:rsidRDefault="00777EB7" w:rsidP="00D87951">
            <w:pPr>
              <w:rPr>
                <w:rFonts w:ascii="Open Sans" w:hAnsi="Open Sans" w:cs="Open Sans"/>
              </w:rPr>
            </w:pPr>
          </w:p>
        </w:tc>
        <w:tc>
          <w:tcPr>
            <w:tcW w:w="1929" w:type="pct"/>
          </w:tcPr>
          <w:p w14:paraId="291AB4EE" w14:textId="77777777" w:rsidR="00777EB7" w:rsidRPr="00807ECA" w:rsidRDefault="00777EB7" w:rsidP="00D87951">
            <w:pPr>
              <w:rPr>
                <w:rFonts w:ascii="Open Sans" w:hAnsi="Open Sans" w:cs="Open Sans"/>
              </w:rPr>
            </w:pPr>
          </w:p>
        </w:tc>
      </w:tr>
      <w:tr w:rsidR="00C41E3F" w:rsidRPr="00807ECA" w14:paraId="109F1A90" w14:textId="77777777" w:rsidTr="007F1503">
        <w:trPr>
          <w:cantSplit/>
          <w:jc w:val="center"/>
        </w:trPr>
        <w:tc>
          <w:tcPr>
            <w:tcW w:w="1051" w:type="pct"/>
            <w:vAlign w:val="center"/>
          </w:tcPr>
          <w:p w14:paraId="60C13638" w14:textId="2242AD58"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t>FPA.2 Fitness Knowledge</w:t>
            </w:r>
          </w:p>
        </w:tc>
        <w:tc>
          <w:tcPr>
            <w:tcW w:w="1052" w:type="pct"/>
            <w:vAlign w:val="center"/>
          </w:tcPr>
          <w:p w14:paraId="6F49F030" w14:textId="633A0A32" w:rsidR="00C41E3F" w:rsidRPr="00807ECA" w:rsidRDefault="008A68BF" w:rsidP="00C41E3F">
            <w:pPr>
              <w:autoSpaceDE w:val="0"/>
              <w:autoSpaceDN w:val="0"/>
              <w:adjustRightInd w:val="0"/>
              <w:rPr>
                <w:rFonts w:ascii="Open Sans" w:hAnsi="Open Sans" w:cs="Open Sans"/>
              </w:rPr>
            </w:pPr>
            <w:r w:rsidRPr="00807ECA">
              <w:rPr>
                <w:rFonts w:ascii="Open Sans" w:hAnsi="Open Sans" w:cs="Open Sans"/>
              </w:rPr>
              <w:t>FPA.2.8 Incorporates health and skill related fitness components in an individual fitness plan.</w:t>
            </w:r>
          </w:p>
        </w:tc>
        <w:tc>
          <w:tcPr>
            <w:tcW w:w="489" w:type="pct"/>
          </w:tcPr>
          <w:p w14:paraId="02904638" w14:textId="77777777" w:rsidR="00C41E3F" w:rsidRPr="00807ECA" w:rsidRDefault="00C41E3F" w:rsidP="00C41E3F">
            <w:pPr>
              <w:rPr>
                <w:rFonts w:ascii="Open Sans" w:hAnsi="Open Sans" w:cs="Open Sans"/>
              </w:rPr>
            </w:pPr>
          </w:p>
        </w:tc>
        <w:tc>
          <w:tcPr>
            <w:tcW w:w="479" w:type="pct"/>
          </w:tcPr>
          <w:p w14:paraId="73E291A8" w14:textId="77777777" w:rsidR="00C41E3F" w:rsidRPr="00807ECA" w:rsidRDefault="00C41E3F" w:rsidP="00C41E3F">
            <w:pPr>
              <w:rPr>
                <w:rFonts w:ascii="Open Sans" w:hAnsi="Open Sans" w:cs="Open Sans"/>
              </w:rPr>
            </w:pPr>
          </w:p>
        </w:tc>
        <w:tc>
          <w:tcPr>
            <w:tcW w:w="1929" w:type="pct"/>
          </w:tcPr>
          <w:p w14:paraId="55FAC687" w14:textId="77777777" w:rsidR="00C41E3F" w:rsidRPr="00807ECA" w:rsidRDefault="00C41E3F" w:rsidP="00C41E3F">
            <w:pPr>
              <w:rPr>
                <w:rFonts w:ascii="Open Sans" w:hAnsi="Open Sans" w:cs="Open Sans"/>
              </w:rPr>
            </w:pPr>
          </w:p>
        </w:tc>
      </w:tr>
      <w:tr w:rsidR="00C41E3F" w:rsidRPr="00807ECA" w14:paraId="782ED2C6" w14:textId="77777777" w:rsidTr="007F1503">
        <w:trPr>
          <w:cantSplit/>
          <w:jc w:val="center"/>
        </w:trPr>
        <w:tc>
          <w:tcPr>
            <w:tcW w:w="1051" w:type="pct"/>
            <w:vAlign w:val="center"/>
          </w:tcPr>
          <w:p w14:paraId="04998AB1" w14:textId="47C8576C"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t>FPA.3 Fitness Knowledge</w:t>
            </w:r>
          </w:p>
        </w:tc>
        <w:tc>
          <w:tcPr>
            <w:tcW w:w="1052" w:type="pct"/>
            <w:vAlign w:val="center"/>
          </w:tcPr>
          <w:p w14:paraId="116A5290" w14:textId="2D621BD9" w:rsidR="00C41E3F" w:rsidRPr="00807ECA" w:rsidRDefault="008A68BF" w:rsidP="00C41E3F">
            <w:pPr>
              <w:autoSpaceDE w:val="0"/>
              <w:autoSpaceDN w:val="0"/>
              <w:adjustRightInd w:val="0"/>
              <w:rPr>
                <w:rFonts w:ascii="Open Sans" w:hAnsi="Open Sans" w:cs="Open Sans"/>
              </w:rPr>
            </w:pPr>
            <w:r w:rsidRPr="00807ECA">
              <w:rPr>
                <w:rFonts w:ascii="Open Sans" w:hAnsi="Open Sans" w:cs="Open Sans"/>
              </w:rPr>
              <w:t>FPA.3.8 Utilizes the Rate of Perceived Exertion (RPE) scale to monitor and adjust workout intensity.</w:t>
            </w:r>
          </w:p>
        </w:tc>
        <w:tc>
          <w:tcPr>
            <w:tcW w:w="489" w:type="pct"/>
          </w:tcPr>
          <w:p w14:paraId="36EE22DF" w14:textId="77777777" w:rsidR="00C41E3F" w:rsidRPr="00807ECA" w:rsidRDefault="00C41E3F" w:rsidP="00C41E3F">
            <w:pPr>
              <w:rPr>
                <w:rFonts w:ascii="Open Sans" w:hAnsi="Open Sans" w:cs="Open Sans"/>
              </w:rPr>
            </w:pPr>
          </w:p>
        </w:tc>
        <w:tc>
          <w:tcPr>
            <w:tcW w:w="479" w:type="pct"/>
          </w:tcPr>
          <w:p w14:paraId="68BCA691" w14:textId="77777777" w:rsidR="00C41E3F" w:rsidRPr="00807ECA" w:rsidRDefault="00C41E3F" w:rsidP="00C41E3F">
            <w:pPr>
              <w:rPr>
                <w:rFonts w:ascii="Open Sans" w:hAnsi="Open Sans" w:cs="Open Sans"/>
              </w:rPr>
            </w:pPr>
          </w:p>
        </w:tc>
        <w:tc>
          <w:tcPr>
            <w:tcW w:w="1929" w:type="pct"/>
          </w:tcPr>
          <w:p w14:paraId="284EF58C" w14:textId="77777777" w:rsidR="00C41E3F" w:rsidRPr="00807ECA" w:rsidRDefault="00C41E3F" w:rsidP="00C41E3F">
            <w:pPr>
              <w:rPr>
                <w:rFonts w:ascii="Open Sans" w:hAnsi="Open Sans" w:cs="Open Sans"/>
              </w:rPr>
            </w:pPr>
          </w:p>
        </w:tc>
      </w:tr>
      <w:tr w:rsidR="00C41E3F" w:rsidRPr="00807ECA" w14:paraId="4D4A8451" w14:textId="77777777" w:rsidTr="007F1503">
        <w:trPr>
          <w:cantSplit/>
          <w:jc w:val="center"/>
        </w:trPr>
        <w:tc>
          <w:tcPr>
            <w:tcW w:w="1051" w:type="pct"/>
            <w:vAlign w:val="center"/>
          </w:tcPr>
          <w:p w14:paraId="29023685" w14:textId="644438A4"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t>FPA.4 Fitness Knowledge</w:t>
            </w:r>
          </w:p>
        </w:tc>
        <w:tc>
          <w:tcPr>
            <w:tcW w:w="1052" w:type="pct"/>
            <w:vAlign w:val="center"/>
          </w:tcPr>
          <w:p w14:paraId="54F2682D" w14:textId="65AEE0C9" w:rsidR="00C41E3F" w:rsidRPr="00807ECA" w:rsidRDefault="008A68BF" w:rsidP="00C41E3F">
            <w:pPr>
              <w:autoSpaceDE w:val="0"/>
              <w:autoSpaceDN w:val="0"/>
              <w:adjustRightInd w:val="0"/>
              <w:rPr>
                <w:rFonts w:ascii="Open Sans" w:hAnsi="Open Sans" w:cs="Open Sans"/>
              </w:rPr>
            </w:pPr>
            <w:r w:rsidRPr="00807ECA">
              <w:rPr>
                <w:rFonts w:ascii="Open Sans" w:hAnsi="Open Sans" w:cs="Open Sans"/>
              </w:rPr>
              <w:t>FPA.4.8 Uses the FITT Principle to design a workout.</w:t>
            </w:r>
          </w:p>
        </w:tc>
        <w:tc>
          <w:tcPr>
            <w:tcW w:w="489" w:type="pct"/>
          </w:tcPr>
          <w:p w14:paraId="72937AB5" w14:textId="77777777" w:rsidR="00C41E3F" w:rsidRPr="00807ECA" w:rsidRDefault="00C41E3F" w:rsidP="00C41E3F">
            <w:pPr>
              <w:rPr>
                <w:rFonts w:ascii="Open Sans" w:hAnsi="Open Sans" w:cs="Open Sans"/>
              </w:rPr>
            </w:pPr>
          </w:p>
        </w:tc>
        <w:tc>
          <w:tcPr>
            <w:tcW w:w="479" w:type="pct"/>
          </w:tcPr>
          <w:p w14:paraId="1ED77555" w14:textId="77777777" w:rsidR="00C41E3F" w:rsidRPr="00807ECA" w:rsidRDefault="00C41E3F" w:rsidP="00C41E3F">
            <w:pPr>
              <w:rPr>
                <w:rFonts w:ascii="Open Sans" w:hAnsi="Open Sans" w:cs="Open Sans"/>
              </w:rPr>
            </w:pPr>
          </w:p>
        </w:tc>
        <w:tc>
          <w:tcPr>
            <w:tcW w:w="1929" w:type="pct"/>
          </w:tcPr>
          <w:p w14:paraId="4ABCEFDB" w14:textId="77777777" w:rsidR="00C41E3F" w:rsidRPr="00807ECA" w:rsidRDefault="00C41E3F" w:rsidP="00C41E3F">
            <w:pPr>
              <w:rPr>
                <w:rFonts w:ascii="Open Sans" w:hAnsi="Open Sans" w:cs="Open Sans"/>
              </w:rPr>
            </w:pPr>
          </w:p>
        </w:tc>
      </w:tr>
      <w:tr w:rsidR="00C41E3F" w:rsidRPr="00807ECA" w14:paraId="077197FC" w14:textId="77777777" w:rsidTr="007F1503">
        <w:trPr>
          <w:cantSplit/>
          <w:jc w:val="center"/>
        </w:trPr>
        <w:tc>
          <w:tcPr>
            <w:tcW w:w="1051" w:type="pct"/>
            <w:vAlign w:val="center"/>
          </w:tcPr>
          <w:p w14:paraId="3EFE8671" w14:textId="07ED5E46"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lastRenderedPageBreak/>
              <w:t>FPA.5 Fitness Knowledge</w:t>
            </w:r>
          </w:p>
        </w:tc>
        <w:tc>
          <w:tcPr>
            <w:tcW w:w="1052" w:type="pct"/>
            <w:vAlign w:val="center"/>
          </w:tcPr>
          <w:p w14:paraId="45786714" w14:textId="6A2387B0" w:rsidR="00C41E3F" w:rsidRPr="00807ECA" w:rsidRDefault="008A68BF" w:rsidP="00C41E3F">
            <w:pPr>
              <w:autoSpaceDE w:val="0"/>
              <w:autoSpaceDN w:val="0"/>
              <w:adjustRightInd w:val="0"/>
              <w:rPr>
                <w:rFonts w:ascii="Open Sans" w:hAnsi="Open Sans" w:cs="Open Sans"/>
              </w:rPr>
            </w:pPr>
            <w:r w:rsidRPr="00807ECA">
              <w:rPr>
                <w:rFonts w:ascii="Open Sans" w:hAnsi="Open Sans" w:cs="Open Sans"/>
              </w:rPr>
              <w:t>FPA.5.8 Identifies strengthening exercises that will help performance in physical activities.</w:t>
            </w:r>
          </w:p>
        </w:tc>
        <w:tc>
          <w:tcPr>
            <w:tcW w:w="489" w:type="pct"/>
          </w:tcPr>
          <w:p w14:paraId="371755CA" w14:textId="77777777" w:rsidR="00C41E3F" w:rsidRPr="00807ECA" w:rsidRDefault="00C41E3F" w:rsidP="00C41E3F">
            <w:pPr>
              <w:rPr>
                <w:rFonts w:ascii="Open Sans" w:hAnsi="Open Sans" w:cs="Open Sans"/>
              </w:rPr>
            </w:pPr>
          </w:p>
        </w:tc>
        <w:tc>
          <w:tcPr>
            <w:tcW w:w="479" w:type="pct"/>
          </w:tcPr>
          <w:p w14:paraId="1542F2F6" w14:textId="77777777" w:rsidR="00C41E3F" w:rsidRPr="00807ECA" w:rsidRDefault="00C41E3F" w:rsidP="00C41E3F">
            <w:pPr>
              <w:rPr>
                <w:rFonts w:ascii="Open Sans" w:hAnsi="Open Sans" w:cs="Open Sans"/>
              </w:rPr>
            </w:pPr>
          </w:p>
        </w:tc>
        <w:tc>
          <w:tcPr>
            <w:tcW w:w="1929" w:type="pct"/>
          </w:tcPr>
          <w:p w14:paraId="446F9345" w14:textId="77777777" w:rsidR="00C41E3F" w:rsidRPr="00807ECA" w:rsidRDefault="00C41E3F" w:rsidP="00C41E3F">
            <w:pPr>
              <w:rPr>
                <w:rFonts w:ascii="Open Sans" w:hAnsi="Open Sans" w:cs="Open Sans"/>
              </w:rPr>
            </w:pPr>
          </w:p>
        </w:tc>
      </w:tr>
      <w:tr w:rsidR="00C41E3F" w:rsidRPr="00807ECA" w14:paraId="317E109A" w14:textId="77777777" w:rsidTr="007B491C">
        <w:trPr>
          <w:cantSplit/>
          <w:jc w:val="center"/>
        </w:trPr>
        <w:tc>
          <w:tcPr>
            <w:tcW w:w="2103" w:type="pct"/>
            <w:gridSpan w:val="2"/>
            <w:shd w:val="clear" w:color="auto" w:fill="F2F2F2" w:themeFill="background1" w:themeFillShade="F2"/>
            <w:vAlign w:val="center"/>
          </w:tcPr>
          <w:p w14:paraId="66BF34CB" w14:textId="05197ADF" w:rsidR="00C41E3F" w:rsidRPr="00807ECA" w:rsidRDefault="00C41E3F" w:rsidP="00777EB7">
            <w:pPr>
              <w:keepNext/>
              <w:autoSpaceDE w:val="0"/>
              <w:autoSpaceDN w:val="0"/>
              <w:adjustRightInd w:val="0"/>
              <w:rPr>
                <w:rFonts w:ascii="Open Sans" w:hAnsi="Open Sans" w:cs="Open Sans"/>
                <w:color w:val="000000"/>
              </w:rPr>
            </w:pPr>
            <w:r w:rsidRPr="00807ECA">
              <w:rPr>
                <w:rFonts w:ascii="Open Sans" w:hAnsi="Open Sans" w:cs="Open Sans"/>
                <w:b/>
                <w:bCs/>
              </w:rPr>
              <w:t xml:space="preserve">Subcomponent: </w:t>
            </w:r>
            <w:r w:rsidR="00777EB7" w:rsidRPr="00807ECA">
              <w:rPr>
                <w:rFonts w:ascii="Open Sans" w:hAnsi="Open Sans" w:cs="Open Sans"/>
                <w:b/>
                <w:bCs/>
              </w:rPr>
              <w:t>Assessment and Planning</w:t>
            </w:r>
          </w:p>
        </w:tc>
        <w:tc>
          <w:tcPr>
            <w:tcW w:w="489" w:type="pct"/>
            <w:shd w:val="clear" w:color="auto" w:fill="F2F2F2" w:themeFill="background1" w:themeFillShade="F2"/>
          </w:tcPr>
          <w:p w14:paraId="50592B75" w14:textId="77777777" w:rsidR="00C41E3F" w:rsidRPr="00807ECA" w:rsidRDefault="00C41E3F" w:rsidP="00C41E3F">
            <w:pPr>
              <w:keepNext/>
              <w:rPr>
                <w:rFonts w:ascii="Open Sans" w:hAnsi="Open Sans" w:cs="Open Sans"/>
                <w:b/>
              </w:rPr>
            </w:pPr>
            <w:r w:rsidRPr="00807ECA">
              <w:rPr>
                <w:rFonts w:ascii="Open Sans" w:hAnsi="Open Sans" w:cs="Open Sans"/>
                <w:b/>
              </w:rPr>
              <w:t>Yes</w:t>
            </w:r>
          </w:p>
        </w:tc>
        <w:tc>
          <w:tcPr>
            <w:tcW w:w="479" w:type="pct"/>
            <w:shd w:val="clear" w:color="auto" w:fill="F2F2F2" w:themeFill="background1" w:themeFillShade="F2"/>
          </w:tcPr>
          <w:p w14:paraId="07E50DEF" w14:textId="77777777" w:rsidR="00C41E3F" w:rsidRPr="00807ECA" w:rsidRDefault="00C41E3F" w:rsidP="00C41E3F">
            <w:pPr>
              <w:keepNext/>
              <w:rPr>
                <w:rFonts w:ascii="Open Sans" w:hAnsi="Open Sans" w:cs="Open Sans"/>
                <w:b/>
              </w:rPr>
            </w:pPr>
            <w:r w:rsidRPr="00807ECA">
              <w:rPr>
                <w:rFonts w:ascii="Open Sans" w:hAnsi="Open Sans" w:cs="Open Sans"/>
                <w:b/>
              </w:rPr>
              <w:t>No</w:t>
            </w:r>
          </w:p>
        </w:tc>
        <w:tc>
          <w:tcPr>
            <w:tcW w:w="1929" w:type="pct"/>
            <w:shd w:val="clear" w:color="auto" w:fill="F2F2F2" w:themeFill="background1" w:themeFillShade="F2"/>
          </w:tcPr>
          <w:p w14:paraId="795448E9" w14:textId="77777777" w:rsidR="00C41E3F" w:rsidRPr="00807ECA" w:rsidRDefault="00C41E3F" w:rsidP="00C41E3F">
            <w:pPr>
              <w:keepNext/>
              <w:rPr>
                <w:rFonts w:ascii="Open Sans" w:hAnsi="Open Sans" w:cs="Open Sans"/>
                <w:b/>
              </w:rPr>
            </w:pPr>
            <w:r w:rsidRPr="00807ECA">
              <w:rPr>
                <w:rFonts w:ascii="Open Sans" w:hAnsi="Open Sans" w:cs="Open Sans"/>
                <w:b/>
              </w:rPr>
              <w:t>Evidence (e.g., page numbers and/or examples of inclusion)</w:t>
            </w:r>
          </w:p>
        </w:tc>
      </w:tr>
      <w:tr w:rsidR="00C41E3F" w:rsidRPr="00807ECA" w14:paraId="2DD72CAB" w14:textId="77777777" w:rsidTr="00962941">
        <w:trPr>
          <w:cantSplit/>
          <w:jc w:val="center"/>
        </w:trPr>
        <w:tc>
          <w:tcPr>
            <w:tcW w:w="1051" w:type="pct"/>
            <w:shd w:val="clear" w:color="auto" w:fill="auto"/>
            <w:vAlign w:val="center"/>
          </w:tcPr>
          <w:p w14:paraId="5D83B006" w14:textId="2004BC89" w:rsidR="00C41E3F" w:rsidRPr="00807ECA" w:rsidRDefault="00C41E3F" w:rsidP="00C41E3F">
            <w:pPr>
              <w:autoSpaceDE w:val="0"/>
              <w:autoSpaceDN w:val="0"/>
              <w:adjustRightInd w:val="0"/>
              <w:rPr>
                <w:rFonts w:ascii="Open Sans" w:hAnsi="Open Sans" w:cs="Open Sans"/>
                <w:b/>
                <w:bCs/>
              </w:rPr>
            </w:pPr>
            <w:r w:rsidRPr="00807ECA">
              <w:rPr>
                <w:rFonts w:ascii="Open Sans" w:hAnsi="Open Sans" w:cs="Open Sans"/>
                <w:b/>
                <w:bCs/>
              </w:rPr>
              <w:t>Skill</w:t>
            </w:r>
          </w:p>
        </w:tc>
        <w:tc>
          <w:tcPr>
            <w:tcW w:w="1052" w:type="pct"/>
            <w:shd w:val="clear" w:color="auto" w:fill="auto"/>
            <w:vAlign w:val="center"/>
          </w:tcPr>
          <w:p w14:paraId="0C8D25A6" w14:textId="16AFE590" w:rsidR="00C41E3F" w:rsidRPr="00807ECA" w:rsidRDefault="00C41E3F" w:rsidP="00C41E3F">
            <w:pPr>
              <w:autoSpaceDE w:val="0"/>
              <w:autoSpaceDN w:val="0"/>
              <w:adjustRightInd w:val="0"/>
              <w:rPr>
                <w:rFonts w:ascii="Open Sans" w:hAnsi="Open Sans" w:cs="Open Sans"/>
                <w:b/>
                <w:bCs/>
              </w:rPr>
            </w:pPr>
            <w:r w:rsidRPr="00807ECA">
              <w:rPr>
                <w:rFonts w:ascii="Open Sans" w:hAnsi="Open Sans" w:cs="Open Sans"/>
                <w:b/>
                <w:bCs/>
              </w:rPr>
              <w:t>Standard</w:t>
            </w:r>
          </w:p>
        </w:tc>
        <w:tc>
          <w:tcPr>
            <w:tcW w:w="489" w:type="pct"/>
            <w:shd w:val="clear" w:color="auto" w:fill="auto"/>
          </w:tcPr>
          <w:p w14:paraId="1DEA13FE" w14:textId="77777777" w:rsidR="00C41E3F" w:rsidRPr="00807ECA" w:rsidRDefault="00C41E3F" w:rsidP="00C41E3F">
            <w:pPr>
              <w:keepNext/>
              <w:rPr>
                <w:rFonts w:ascii="Open Sans" w:hAnsi="Open Sans" w:cs="Open Sans"/>
                <w:b/>
              </w:rPr>
            </w:pPr>
          </w:p>
        </w:tc>
        <w:tc>
          <w:tcPr>
            <w:tcW w:w="479" w:type="pct"/>
            <w:shd w:val="clear" w:color="auto" w:fill="auto"/>
          </w:tcPr>
          <w:p w14:paraId="380DC413" w14:textId="77777777" w:rsidR="00C41E3F" w:rsidRPr="00807ECA" w:rsidRDefault="00C41E3F" w:rsidP="00C41E3F">
            <w:pPr>
              <w:keepNext/>
              <w:rPr>
                <w:rFonts w:ascii="Open Sans" w:hAnsi="Open Sans" w:cs="Open Sans"/>
                <w:b/>
              </w:rPr>
            </w:pPr>
          </w:p>
        </w:tc>
        <w:tc>
          <w:tcPr>
            <w:tcW w:w="1929" w:type="pct"/>
            <w:shd w:val="clear" w:color="auto" w:fill="auto"/>
          </w:tcPr>
          <w:p w14:paraId="0327EDB7" w14:textId="77777777" w:rsidR="00C41E3F" w:rsidRPr="00807ECA" w:rsidRDefault="00C41E3F" w:rsidP="00C41E3F">
            <w:pPr>
              <w:keepNext/>
              <w:rPr>
                <w:rFonts w:ascii="Open Sans" w:hAnsi="Open Sans" w:cs="Open Sans"/>
                <w:b/>
              </w:rPr>
            </w:pPr>
          </w:p>
        </w:tc>
      </w:tr>
      <w:tr w:rsidR="00C41E3F" w:rsidRPr="00807ECA" w14:paraId="7B42E963" w14:textId="77777777" w:rsidTr="008A68BF">
        <w:trPr>
          <w:cantSplit/>
          <w:trHeight w:val="1376"/>
          <w:jc w:val="center"/>
        </w:trPr>
        <w:tc>
          <w:tcPr>
            <w:tcW w:w="1051" w:type="pct"/>
            <w:shd w:val="clear" w:color="auto" w:fill="auto"/>
            <w:vAlign w:val="center"/>
          </w:tcPr>
          <w:p w14:paraId="3190F2B7" w14:textId="74D15FE3" w:rsidR="00C41E3F" w:rsidRPr="00807ECA" w:rsidRDefault="00777EB7" w:rsidP="00C41E3F">
            <w:pPr>
              <w:autoSpaceDE w:val="0"/>
              <w:autoSpaceDN w:val="0"/>
              <w:adjustRightInd w:val="0"/>
              <w:rPr>
                <w:rFonts w:ascii="Open Sans" w:hAnsi="Open Sans" w:cs="Open Sans"/>
                <w:color w:val="000000"/>
              </w:rPr>
            </w:pPr>
            <w:r w:rsidRPr="00807ECA">
              <w:rPr>
                <w:rFonts w:ascii="Open Sans" w:hAnsi="Open Sans" w:cs="Open Sans"/>
                <w:color w:val="000000"/>
              </w:rPr>
              <w:t>FPA.6 Assessment &amp; Planning</w:t>
            </w:r>
          </w:p>
        </w:tc>
        <w:tc>
          <w:tcPr>
            <w:tcW w:w="1052" w:type="pct"/>
            <w:shd w:val="clear" w:color="auto" w:fill="auto"/>
            <w:vAlign w:val="center"/>
          </w:tcPr>
          <w:p w14:paraId="345ED76E" w14:textId="772A271A" w:rsidR="00C41E3F" w:rsidRPr="00807ECA" w:rsidRDefault="008A68BF" w:rsidP="00C41E3F">
            <w:pPr>
              <w:autoSpaceDE w:val="0"/>
              <w:autoSpaceDN w:val="0"/>
              <w:adjustRightInd w:val="0"/>
              <w:rPr>
                <w:rFonts w:ascii="Open Sans" w:hAnsi="Open Sans" w:cs="Open Sans"/>
                <w:color w:val="000000"/>
              </w:rPr>
            </w:pPr>
            <w:r w:rsidRPr="00807ECA">
              <w:rPr>
                <w:rFonts w:ascii="Open Sans" w:hAnsi="Open Sans" w:cs="Open Sans"/>
                <w:color w:val="000000"/>
              </w:rPr>
              <w:t>FPA.6.8 Implements a fitness plan and assess effectiveness.</w:t>
            </w:r>
          </w:p>
        </w:tc>
        <w:tc>
          <w:tcPr>
            <w:tcW w:w="489" w:type="pct"/>
            <w:shd w:val="clear" w:color="auto" w:fill="auto"/>
          </w:tcPr>
          <w:p w14:paraId="357B65A3" w14:textId="77777777" w:rsidR="00C41E3F" w:rsidRPr="00807ECA" w:rsidRDefault="00C41E3F" w:rsidP="00C41E3F">
            <w:pPr>
              <w:keepNext/>
              <w:rPr>
                <w:rFonts w:ascii="Open Sans" w:hAnsi="Open Sans" w:cs="Open Sans"/>
                <w:b/>
              </w:rPr>
            </w:pPr>
          </w:p>
        </w:tc>
        <w:tc>
          <w:tcPr>
            <w:tcW w:w="479" w:type="pct"/>
            <w:shd w:val="clear" w:color="auto" w:fill="auto"/>
          </w:tcPr>
          <w:p w14:paraId="59F6ED6A" w14:textId="77777777" w:rsidR="00C41E3F" w:rsidRPr="00807ECA" w:rsidRDefault="00C41E3F" w:rsidP="00C41E3F">
            <w:pPr>
              <w:keepNext/>
              <w:rPr>
                <w:rFonts w:ascii="Open Sans" w:hAnsi="Open Sans" w:cs="Open Sans"/>
                <w:b/>
              </w:rPr>
            </w:pPr>
          </w:p>
        </w:tc>
        <w:tc>
          <w:tcPr>
            <w:tcW w:w="1929" w:type="pct"/>
            <w:shd w:val="clear" w:color="auto" w:fill="auto"/>
          </w:tcPr>
          <w:p w14:paraId="70FED51F" w14:textId="77777777" w:rsidR="00C41E3F" w:rsidRPr="00807ECA" w:rsidRDefault="00C41E3F" w:rsidP="00C41E3F">
            <w:pPr>
              <w:keepNext/>
              <w:rPr>
                <w:rFonts w:ascii="Open Sans" w:hAnsi="Open Sans" w:cs="Open Sans"/>
                <w:b/>
              </w:rPr>
            </w:pPr>
          </w:p>
        </w:tc>
      </w:tr>
    </w:tbl>
    <w:p w14:paraId="1961E46D" w14:textId="5E86FB21" w:rsidR="006E0328" w:rsidRPr="00807ECA"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807ECA" w14:paraId="4B69BCD6" w14:textId="77777777" w:rsidTr="009D39A5">
        <w:trPr>
          <w:cantSplit/>
        </w:trPr>
        <w:tc>
          <w:tcPr>
            <w:tcW w:w="6057" w:type="dxa"/>
            <w:gridSpan w:val="2"/>
            <w:shd w:val="clear" w:color="auto" w:fill="F2F2F2" w:themeFill="background1" w:themeFillShade="F2"/>
            <w:vAlign w:val="center"/>
          </w:tcPr>
          <w:p w14:paraId="366E6368" w14:textId="68F18954" w:rsidR="00736B9B" w:rsidRPr="00807ECA" w:rsidRDefault="00777EB7" w:rsidP="00777EB7">
            <w:pPr>
              <w:keepNext/>
              <w:autoSpaceDE w:val="0"/>
              <w:autoSpaceDN w:val="0"/>
              <w:adjustRightInd w:val="0"/>
              <w:rPr>
                <w:rFonts w:ascii="Open Sans" w:hAnsi="Open Sans" w:cs="Open Sans"/>
                <w:b/>
                <w:bCs/>
              </w:rPr>
            </w:pPr>
            <w:r w:rsidRPr="00807ECA">
              <w:rPr>
                <w:rFonts w:ascii="Open Sans" w:hAnsi="Open Sans" w:cs="Open Sans"/>
                <w:b/>
                <w:bCs/>
              </w:rPr>
              <w:t>Component 4</w:t>
            </w:r>
            <w:r w:rsidR="00051FF5" w:rsidRPr="00807ECA">
              <w:rPr>
                <w:rFonts w:ascii="Open Sans" w:hAnsi="Open Sans" w:cs="Open Sans"/>
                <w:b/>
                <w:bCs/>
              </w:rPr>
              <w:t xml:space="preserve">: </w:t>
            </w:r>
            <w:r w:rsidRPr="00807ECA">
              <w:rPr>
                <w:rFonts w:ascii="Open Sans" w:hAnsi="Open Sans" w:cs="Open Sans"/>
                <w:b/>
                <w:bCs/>
              </w:rPr>
              <w:t>Personal and Social Responsibility (PSR)</w:t>
            </w:r>
          </w:p>
        </w:tc>
        <w:tc>
          <w:tcPr>
            <w:tcW w:w="1327" w:type="dxa"/>
            <w:shd w:val="clear" w:color="auto" w:fill="F2F2F2" w:themeFill="background1" w:themeFillShade="F2"/>
          </w:tcPr>
          <w:p w14:paraId="43E86F89" w14:textId="1A608F68" w:rsidR="00736B9B" w:rsidRPr="00807ECA" w:rsidRDefault="00736B9B" w:rsidP="00140572">
            <w:pPr>
              <w:keepNext/>
              <w:rPr>
                <w:rFonts w:ascii="Open Sans" w:hAnsi="Open Sans" w:cs="Open Sans"/>
                <w:b/>
              </w:rPr>
            </w:pPr>
            <w:r w:rsidRPr="00807ECA">
              <w:rPr>
                <w:rFonts w:ascii="Open Sans" w:hAnsi="Open Sans" w:cs="Open Sans"/>
                <w:b/>
              </w:rPr>
              <w:t>Yes</w:t>
            </w:r>
          </w:p>
        </w:tc>
        <w:tc>
          <w:tcPr>
            <w:tcW w:w="1315" w:type="dxa"/>
            <w:shd w:val="clear" w:color="auto" w:fill="F2F2F2" w:themeFill="background1" w:themeFillShade="F2"/>
          </w:tcPr>
          <w:p w14:paraId="470BC40B" w14:textId="056A4986" w:rsidR="00736B9B" w:rsidRPr="00807ECA" w:rsidRDefault="00736B9B" w:rsidP="00140572">
            <w:pPr>
              <w:keepNext/>
              <w:rPr>
                <w:rFonts w:ascii="Open Sans" w:hAnsi="Open Sans" w:cs="Open Sans"/>
                <w:b/>
              </w:rPr>
            </w:pPr>
            <w:r w:rsidRPr="00807ECA">
              <w:rPr>
                <w:rFonts w:ascii="Open Sans" w:hAnsi="Open Sans" w:cs="Open Sans"/>
                <w:b/>
              </w:rPr>
              <w:t>No</w:t>
            </w:r>
          </w:p>
        </w:tc>
        <w:tc>
          <w:tcPr>
            <w:tcW w:w="5691" w:type="dxa"/>
            <w:shd w:val="clear" w:color="auto" w:fill="F2F2F2" w:themeFill="background1" w:themeFillShade="F2"/>
          </w:tcPr>
          <w:p w14:paraId="296CBBB4" w14:textId="4AB0CEFD" w:rsidR="00736B9B" w:rsidRPr="00807ECA" w:rsidRDefault="00736B9B" w:rsidP="00140572">
            <w:pPr>
              <w:keepNext/>
              <w:rPr>
                <w:rFonts w:ascii="Open Sans" w:hAnsi="Open Sans" w:cs="Open Sans"/>
                <w:b/>
              </w:rPr>
            </w:pPr>
            <w:r w:rsidRPr="00807ECA">
              <w:rPr>
                <w:rFonts w:ascii="Open Sans" w:hAnsi="Open Sans" w:cs="Open Sans"/>
                <w:b/>
              </w:rPr>
              <w:t>Evidence</w:t>
            </w:r>
            <w:r w:rsidR="004178D1" w:rsidRPr="00807ECA">
              <w:rPr>
                <w:rFonts w:ascii="Open Sans" w:hAnsi="Open Sans" w:cs="Open Sans"/>
                <w:b/>
              </w:rPr>
              <w:t xml:space="preserve"> (e.g., page numbers and/or examples of inclusion)</w:t>
            </w:r>
          </w:p>
        </w:tc>
      </w:tr>
      <w:tr w:rsidR="00051FF5" w:rsidRPr="00807ECA" w14:paraId="057966EF" w14:textId="77777777" w:rsidTr="009D39A5">
        <w:trPr>
          <w:cantSplit/>
        </w:trPr>
        <w:tc>
          <w:tcPr>
            <w:tcW w:w="6057" w:type="dxa"/>
            <w:gridSpan w:val="2"/>
            <w:shd w:val="clear" w:color="auto" w:fill="F2F2F2" w:themeFill="background1" w:themeFillShade="F2"/>
            <w:vAlign w:val="center"/>
          </w:tcPr>
          <w:p w14:paraId="4EC577F7" w14:textId="784BF77A" w:rsidR="00051FF5" w:rsidRPr="00807ECA" w:rsidRDefault="00051FF5" w:rsidP="00777EB7">
            <w:pPr>
              <w:keepNext/>
              <w:autoSpaceDE w:val="0"/>
              <w:autoSpaceDN w:val="0"/>
              <w:adjustRightInd w:val="0"/>
              <w:rPr>
                <w:rFonts w:ascii="Open Sans" w:hAnsi="Open Sans" w:cs="Open Sans"/>
                <w:b/>
                <w:bCs/>
              </w:rPr>
            </w:pPr>
            <w:r w:rsidRPr="00807ECA">
              <w:rPr>
                <w:rFonts w:ascii="Open Sans" w:hAnsi="Open Sans" w:cs="Open Sans"/>
                <w:b/>
                <w:bCs/>
              </w:rPr>
              <w:t xml:space="preserve">Subcomponent: </w:t>
            </w:r>
            <w:r w:rsidR="00777EB7" w:rsidRPr="00807ECA">
              <w:rPr>
                <w:rFonts w:ascii="Open Sans" w:hAnsi="Open Sans" w:cs="Open Sans"/>
                <w:b/>
                <w:bCs/>
              </w:rPr>
              <w:t>Personal and Social Behaviors</w:t>
            </w:r>
          </w:p>
        </w:tc>
        <w:tc>
          <w:tcPr>
            <w:tcW w:w="1327" w:type="dxa"/>
            <w:shd w:val="clear" w:color="auto" w:fill="F2F2F2" w:themeFill="background1" w:themeFillShade="F2"/>
          </w:tcPr>
          <w:p w14:paraId="08983067" w14:textId="77777777" w:rsidR="00051FF5" w:rsidRPr="00807ECA"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807ECA"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807ECA" w:rsidRDefault="00051FF5" w:rsidP="00140572">
            <w:pPr>
              <w:keepNext/>
              <w:rPr>
                <w:rFonts w:ascii="Open Sans" w:hAnsi="Open Sans" w:cs="Open Sans"/>
                <w:b/>
              </w:rPr>
            </w:pPr>
          </w:p>
        </w:tc>
      </w:tr>
      <w:tr w:rsidR="00051FF5" w:rsidRPr="00807ECA" w14:paraId="4E5E1E97" w14:textId="77777777" w:rsidTr="00E86F50">
        <w:trPr>
          <w:cantSplit/>
        </w:trPr>
        <w:tc>
          <w:tcPr>
            <w:tcW w:w="3028" w:type="dxa"/>
            <w:shd w:val="clear" w:color="auto" w:fill="auto"/>
            <w:vAlign w:val="center"/>
          </w:tcPr>
          <w:p w14:paraId="44613C09" w14:textId="0BC8772D" w:rsidR="00051FF5" w:rsidRPr="00807ECA" w:rsidRDefault="00051FF5" w:rsidP="00140572">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3029" w:type="dxa"/>
            <w:shd w:val="clear" w:color="auto" w:fill="auto"/>
            <w:vAlign w:val="center"/>
          </w:tcPr>
          <w:p w14:paraId="61491164" w14:textId="2490B78A" w:rsidR="00051FF5" w:rsidRPr="00807ECA" w:rsidRDefault="00051FF5" w:rsidP="00140572">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1327" w:type="dxa"/>
            <w:shd w:val="clear" w:color="auto" w:fill="auto"/>
          </w:tcPr>
          <w:p w14:paraId="4B2D074A" w14:textId="77777777" w:rsidR="00051FF5" w:rsidRPr="00807ECA" w:rsidRDefault="00051FF5" w:rsidP="00140572">
            <w:pPr>
              <w:keepNext/>
              <w:rPr>
                <w:rFonts w:ascii="Open Sans" w:hAnsi="Open Sans" w:cs="Open Sans"/>
                <w:b/>
              </w:rPr>
            </w:pPr>
          </w:p>
        </w:tc>
        <w:tc>
          <w:tcPr>
            <w:tcW w:w="1315" w:type="dxa"/>
            <w:shd w:val="clear" w:color="auto" w:fill="auto"/>
          </w:tcPr>
          <w:p w14:paraId="197D732F" w14:textId="77777777" w:rsidR="00051FF5" w:rsidRPr="00807ECA" w:rsidRDefault="00051FF5" w:rsidP="00140572">
            <w:pPr>
              <w:keepNext/>
              <w:rPr>
                <w:rFonts w:ascii="Open Sans" w:hAnsi="Open Sans" w:cs="Open Sans"/>
                <w:b/>
              </w:rPr>
            </w:pPr>
          </w:p>
        </w:tc>
        <w:tc>
          <w:tcPr>
            <w:tcW w:w="5691" w:type="dxa"/>
            <w:shd w:val="clear" w:color="auto" w:fill="auto"/>
          </w:tcPr>
          <w:p w14:paraId="7CB8889E" w14:textId="77777777" w:rsidR="00051FF5" w:rsidRPr="00807ECA" w:rsidRDefault="00051FF5" w:rsidP="00140572">
            <w:pPr>
              <w:keepNext/>
              <w:rPr>
                <w:rFonts w:ascii="Open Sans" w:hAnsi="Open Sans" w:cs="Open Sans"/>
                <w:b/>
              </w:rPr>
            </w:pPr>
          </w:p>
        </w:tc>
      </w:tr>
      <w:tr w:rsidR="00051FF5" w:rsidRPr="00807ECA" w14:paraId="19E87628" w14:textId="77777777" w:rsidTr="00E86F50">
        <w:trPr>
          <w:cantSplit/>
        </w:trPr>
        <w:tc>
          <w:tcPr>
            <w:tcW w:w="3028" w:type="dxa"/>
            <w:shd w:val="clear" w:color="auto" w:fill="auto"/>
            <w:vAlign w:val="center"/>
          </w:tcPr>
          <w:p w14:paraId="17A5BC94" w14:textId="48EE959E" w:rsidR="00051FF5" w:rsidRPr="00807ECA" w:rsidRDefault="00777EB7" w:rsidP="00140572">
            <w:pPr>
              <w:autoSpaceDE w:val="0"/>
              <w:autoSpaceDN w:val="0"/>
              <w:adjustRightInd w:val="0"/>
              <w:rPr>
                <w:rFonts w:ascii="Open Sans" w:hAnsi="Open Sans" w:cs="Open Sans"/>
                <w:color w:val="000000"/>
              </w:rPr>
            </w:pPr>
            <w:r w:rsidRPr="00807ECA">
              <w:rPr>
                <w:rFonts w:ascii="Open Sans" w:hAnsi="Open Sans" w:cs="Open Sans"/>
                <w:color w:val="000000"/>
              </w:rPr>
              <w:t>PSR.1 Personal and Social Responsibility</w:t>
            </w:r>
          </w:p>
        </w:tc>
        <w:tc>
          <w:tcPr>
            <w:tcW w:w="3029" w:type="dxa"/>
            <w:shd w:val="clear" w:color="auto" w:fill="auto"/>
            <w:vAlign w:val="center"/>
          </w:tcPr>
          <w:p w14:paraId="13BD27F5" w14:textId="5C47BBA7" w:rsidR="00EC2B90" w:rsidRPr="00807ECA" w:rsidRDefault="008A68BF" w:rsidP="00140572">
            <w:pPr>
              <w:autoSpaceDE w:val="0"/>
              <w:autoSpaceDN w:val="0"/>
              <w:adjustRightInd w:val="0"/>
              <w:rPr>
                <w:rFonts w:ascii="Open Sans" w:hAnsi="Open Sans" w:cs="Open Sans"/>
                <w:color w:val="000000"/>
              </w:rPr>
            </w:pPr>
            <w:r w:rsidRPr="00807ECA">
              <w:rPr>
                <w:rFonts w:ascii="Open Sans" w:hAnsi="Open Sans" w:cs="Open Sans"/>
                <w:color w:val="000000"/>
              </w:rPr>
              <w:t>PSR.1.8 Exhibits good sportsmanship during competitive play.</w:t>
            </w:r>
          </w:p>
        </w:tc>
        <w:tc>
          <w:tcPr>
            <w:tcW w:w="1327" w:type="dxa"/>
            <w:shd w:val="clear" w:color="auto" w:fill="auto"/>
          </w:tcPr>
          <w:p w14:paraId="5AB2A9DC" w14:textId="77777777" w:rsidR="00051FF5" w:rsidRPr="00807ECA" w:rsidRDefault="00051FF5" w:rsidP="00140572">
            <w:pPr>
              <w:keepNext/>
              <w:rPr>
                <w:rFonts w:ascii="Open Sans" w:hAnsi="Open Sans" w:cs="Open Sans"/>
                <w:b/>
              </w:rPr>
            </w:pPr>
          </w:p>
        </w:tc>
        <w:tc>
          <w:tcPr>
            <w:tcW w:w="1315" w:type="dxa"/>
            <w:shd w:val="clear" w:color="auto" w:fill="auto"/>
          </w:tcPr>
          <w:p w14:paraId="132B3E2F" w14:textId="77777777" w:rsidR="00051FF5" w:rsidRPr="00807ECA" w:rsidRDefault="00051FF5" w:rsidP="00140572">
            <w:pPr>
              <w:keepNext/>
              <w:rPr>
                <w:rFonts w:ascii="Open Sans" w:hAnsi="Open Sans" w:cs="Open Sans"/>
                <w:b/>
              </w:rPr>
            </w:pPr>
          </w:p>
        </w:tc>
        <w:tc>
          <w:tcPr>
            <w:tcW w:w="5691" w:type="dxa"/>
            <w:shd w:val="clear" w:color="auto" w:fill="auto"/>
          </w:tcPr>
          <w:p w14:paraId="7CFD3BB4" w14:textId="77777777" w:rsidR="00051FF5" w:rsidRPr="00807ECA" w:rsidRDefault="00051FF5" w:rsidP="00140572">
            <w:pPr>
              <w:keepNext/>
              <w:rPr>
                <w:rFonts w:ascii="Open Sans" w:hAnsi="Open Sans" w:cs="Open Sans"/>
                <w:b/>
              </w:rPr>
            </w:pPr>
          </w:p>
        </w:tc>
      </w:tr>
      <w:tr w:rsidR="004178D1" w:rsidRPr="00807ECA" w14:paraId="75A338F1" w14:textId="77777777" w:rsidTr="009D39A5">
        <w:trPr>
          <w:cantSplit/>
        </w:trPr>
        <w:tc>
          <w:tcPr>
            <w:tcW w:w="6057" w:type="dxa"/>
            <w:gridSpan w:val="2"/>
            <w:shd w:val="clear" w:color="auto" w:fill="F2F2F2" w:themeFill="background1" w:themeFillShade="F2"/>
            <w:vAlign w:val="center"/>
          </w:tcPr>
          <w:p w14:paraId="65F1B7CA" w14:textId="16205A04" w:rsidR="00736B9B" w:rsidRPr="00807ECA" w:rsidRDefault="00051FF5" w:rsidP="00777EB7">
            <w:pPr>
              <w:keepNext/>
              <w:autoSpaceDE w:val="0"/>
              <w:autoSpaceDN w:val="0"/>
              <w:adjustRightInd w:val="0"/>
              <w:rPr>
                <w:rFonts w:ascii="Open Sans" w:hAnsi="Open Sans" w:cs="Open Sans"/>
                <w:b/>
                <w:bCs/>
              </w:rPr>
            </w:pPr>
            <w:r w:rsidRPr="00807ECA">
              <w:rPr>
                <w:rFonts w:ascii="Open Sans" w:hAnsi="Open Sans" w:cs="Open Sans"/>
                <w:b/>
                <w:bCs/>
              </w:rPr>
              <w:t xml:space="preserve">Subcomponent: </w:t>
            </w:r>
            <w:r w:rsidR="00777EB7" w:rsidRPr="00807ECA">
              <w:rPr>
                <w:rFonts w:ascii="Open Sans" w:hAnsi="Open Sans" w:cs="Open Sans"/>
                <w:b/>
                <w:bCs/>
              </w:rPr>
              <w:t>Rules and Etiquette</w:t>
            </w:r>
          </w:p>
        </w:tc>
        <w:tc>
          <w:tcPr>
            <w:tcW w:w="1327" w:type="dxa"/>
            <w:shd w:val="clear" w:color="auto" w:fill="F2F2F2" w:themeFill="background1" w:themeFillShade="F2"/>
          </w:tcPr>
          <w:p w14:paraId="05249B0D" w14:textId="3F3B6941" w:rsidR="00736B9B" w:rsidRPr="00807ECA" w:rsidRDefault="00736B9B" w:rsidP="00140572">
            <w:pPr>
              <w:keepNext/>
              <w:rPr>
                <w:rFonts w:ascii="Open Sans" w:hAnsi="Open Sans" w:cs="Open Sans"/>
                <w:b/>
              </w:rPr>
            </w:pPr>
            <w:r w:rsidRPr="00807ECA">
              <w:rPr>
                <w:rFonts w:ascii="Open Sans" w:hAnsi="Open Sans" w:cs="Open Sans"/>
                <w:b/>
              </w:rPr>
              <w:t>Yes</w:t>
            </w:r>
          </w:p>
        </w:tc>
        <w:tc>
          <w:tcPr>
            <w:tcW w:w="1315" w:type="dxa"/>
            <w:shd w:val="clear" w:color="auto" w:fill="F2F2F2" w:themeFill="background1" w:themeFillShade="F2"/>
          </w:tcPr>
          <w:p w14:paraId="685CECF4" w14:textId="6541AD04" w:rsidR="00736B9B" w:rsidRPr="00807ECA" w:rsidRDefault="00736B9B" w:rsidP="00140572">
            <w:pPr>
              <w:keepNext/>
              <w:rPr>
                <w:rFonts w:ascii="Open Sans" w:hAnsi="Open Sans" w:cs="Open Sans"/>
                <w:b/>
              </w:rPr>
            </w:pPr>
            <w:r w:rsidRPr="00807ECA">
              <w:rPr>
                <w:rFonts w:ascii="Open Sans" w:hAnsi="Open Sans" w:cs="Open Sans"/>
                <w:b/>
              </w:rPr>
              <w:t>No</w:t>
            </w:r>
          </w:p>
        </w:tc>
        <w:tc>
          <w:tcPr>
            <w:tcW w:w="5691" w:type="dxa"/>
            <w:shd w:val="clear" w:color="auto" w:fill="F2F2F2" w:themeFill="background1" w:themeFillShade="F2"/>
          </w:tcPr>
          <w:p w14:paraId="4FFB456D" w14:textId="63FB71DA" w:rsidR="00736B9B" w:rsidRPr="00807ECA" w:rsidRDefault="00736B9B" w:rsidP="00140572">
            <w:pPr>
              <w:keepNext/>
              <w:rPr>
                <w:rFonts w:ascii="Open Sans" w:hAnsi="Open Sans" w:cs="Open Sans"/>
                <w:b/>
              </w:rPr>
            </w:pPr>
            <w:r w:rsidRPr="00807ECA">
              <w:rPr>
                <w:rFonts w:ascii="Open Sans" w:hAnsi="Open Sans" w:cs="Open Sans"/>
                <w:b/>
              </w:rPr>
              <w:t>Evidence</w:t>
            </w:r>
            <w:r w:rsidR="004178D1" w:rsidRPr="00807ECA">
              <w:rPr>
                <w:rFonts w:ascii="Open Sans" w:hAnsi="Open Sans" w:cs="Open Sans"/>
                <w:b/>
              </w:rPr>
              <w:t xml:space="preserve"> (e.g., page numbers and/or examples of inclusion)</w:t>
            </w:r>
          </w:p>
        </w:tc>
      </w:tr>
      <w:tr w:rsidR="00051FF5" w:rsidRPr="00807ECA" w14:paraId="1A30C37F" w14:textId="77777777" w:rsidTr="00EC529B">
        <w:trPr>
          <w:cantSplit/>
        </w:trPr>
        <w:tc>
          <w:tcPr>
            <w:tcW w:w="3028" w:type="dxa"/>
            <w:shd w:val="clear" w:color="auto" w:fill="auto"/>
            <w:vAlign w:val="center"/>
          </w:tcPr>
          <w:p w14:paraId="7895AEEF" w14:textId="5BC8A2F2" w:rsidR="00051FF5" w:rsidRPr="00807ECA" w:rsidRDefault="00051FF5" w:rsidP="00140572">
            <w:pPr>
              <w:autoSpaceDE w:val="0"/>
              <w:autoSpaceDN w:val="0"/>
              <w:adjustRightInd w:val="0"/>
              <w:rPr>
                <w:rFonts w:ascii="Open Sans" w:hAnsi="Open Sans" w:cs="Open Sans"/>
              </w:rPr>
            </w:pPr>
            <w:r w:rsidRPr="00807ECA">
              <w:rPr>
                <w:rFonts w:ascii="Open Sans" w:hAnsi="Open Sans" w:cs="Open Sans"/>
              </w:rPr>
              <w:t>Skill</w:t>
            </w:r>
          </w:p>
        </w:tc>
        <w:tc>
          <w:tcPr>
            <w:tcW w:w="3029" w:type="dxa"/>
            <w:shd w:val="clear" w:color="auto" w:fill="auto"/>
            <w:vAlign w:val="center"/>
          </w:tcPr>
          <w:p w14:paraId="21650FB8" w14:textId="3B200684" w:rsidR="00051FF5" w:rsidRPr="00807ECA" w:rsidRDefault="00051FF5" w:rsidP="00051FF5">
            <w:pPr>
              <w:autoSpaceDE w:val="0"/>
              <w:autoSpaceDN w:val="0"/>
              <w:adjustRightInd w:val="0"/>
              <w:rPr>
                <w:rFonts w:ascii="Open Sans" w:hAnsi="Open Sans" w:cs="Open Sans"/>
                <w:b/>
                <w:bCs/>
              </w:rPr>
            </w:pPr>
            <w:r w:rsidRPr="00807ECA">
              <w:rPr>
                <w:rFonts w:ascii="Open Sans" w:hAnsi="Open Sans" w:cs="Open Sans"/>
                <w:b/>
                <w:bCs/>
              </w:rPr>
              <w:t>Standard</w:t>
            </w:r>
          </w:p>
        </w:tc>
        <w:tc>
          <w:tcPr>
            <w:tcW w:w="1327" w:type="dxa"/>
            <w:shd w:val="clear" w:color="auto" w:fill="auto"/>
          </w:tcPr>
          <w:p w14:paraId="3D18DA4A" w14:textId="77777777" w:rsidR="00051FF5" w:rsidRPr="00807ECA" w:rsidRDefault="00051FF5" w:rsidP="00140572">
            <w:pPr>
              <w:keepNext/>
              <w:rPr>
                <w:rFonts w:ascii="Open Sans" w:hAnsi="Open Sans" w:cs="Open Sans"/>
                <w:b/>
              </w:rPr>
            </w:pPr>
          </w:p>
        </w:tc>
        <w:tc>
          <w:tcPr>
            <w:tcW w:w="1315" w:type="dxa"/>
            <w:shd w:val="clear" w:color="auto" w:fill="auto"/>
          </w:tcPr>
          <w:p w14:paraId="7D7B178E" w14:textId="77777777" w:rsidR="00051FF5" w:rsidRPr="00807ECA" w:rsidRDefault="00051FF5" w:rsidP="00140572">
            <w:pPr>
              <w:keepNext/>
              <w:rPr>
                <w:rFonts w:ascii="Open Sans" w:hAnsi="Open Sans" w:cs="Open Sans"/>
                <w:b/>
              </w:rPr>
            </w:pPr>
          </w:p>
        </w:tc>
        <w:tc>
          <w:tcPr>
            <w:tcW w:w="5691" w:type="dxa"/>
            <w:shd w:val="clear" w:color="auto" w:fill="auto"/>
          </w:tcPr>
          <w:p w14:paraId="76439825" w14:textId="77777777" w:rsidR="00051FF5" w:rsidRPr="00807ECA" w:rsidRDefault="00051FF5" w:rsidP="00140572">
            <w:pPr>
              <w:keepNext/>
              <w:rPr>
                <w:rFonts w:ascii="Open Sans" w:hAnsi="Open Sans" w:cs="Open Sans"/>
                <w:b/>
              </w:rPr>
            </w:pPr>
          </w:p>
        </w:tc>
      </w:tr>
      <w:tr w:rsidR="00051FF5" w:rsidRPr="00807ECA" w14:paraId="55280FD6" w14:textId="77777777" w:rsidTr="002266B0">
        <w:trPr>
          <w:cantSplit/>
          <w:trHeight w:val="764"/>
        </w:trPr>
        <w:tc>
          <w:tcPr>
            <w:tcW w:w="3028" w:type="dxa"/>
            <w:shd w:val="clear" w:color="auto" w:fill="auto"/>
            <w:vAlign w:val="center"/>
          </w:tcPr>
          <w:p w14:paraId="3CB921C9" w14:textId="5CD9A5D8" w:rsidR="00051FF5" w:rsidRPr="00807ECA" w:rsidRDefault="00777EB7" w:rsidP="00140572">
            <w:pPr>
              <w:autoSpaceDE w:val="0"/>
              <w:autoSpaceDN w:val="0"/>
              <w:adjustRightInd w:val="0"/>
              <w:rPr>
                <w:rFonts w:ascii="Open Sans" w:hAnsi="Open Sans" w:cs="Open Sans"/>
              </w:rPr>
            </w:pPr>
            <w:r w:rsidRPr="00807ECA">
              <w:rPr>
                <w:rFonts w:ascii="Open Sans" w:hAnsi="Open Sans" w:cs="Open Sans"/>
              </w:rPr>
              <w:t>PSR.2 Rules &amp; Etiquette</w:t>
            </w:r>
          </w:p>
        </w:tc>
        <w:tc>
          <w:tcPr>
            <w:tcW w:w="3029" w:type="dxa"/>
            <w:shd w:val="clear" w:color="auto" w:fill="auto"/>
            <w:vAlign w:val="center"/>
          </w:tcPr>
          <w:p w14:paraId="47A5DBF8" w14:textId="75857BEE" w:rsidR="00051FF5" w:rsidRPr="00807ECA" w:rsidRDefault="008A68BF" w:rsidP="00051FF5">
            <w:pPr>
              <w:autoSpaceDE w:val="0"/>
              <w:autoSpaceDN w:val="0"/>
              <w:adjustRightInd w:val="0"/>
              <w:rPr>
                <w:rFonts w:ascii="Open Sans" w:hAnsi="Open Sans" w:cs="Open Sans"/>
                <w:bCs/>
              </w:rPr>
            </w:pPr>
            <w:r w:rsidRPr="00807ECA">
              <w:rPr>
                <w:rFonts w:ascii="Open Sans" w:hAnsi="Open Sans" w:cs="Open Sans"/>
                <w:bCs/>
              </w:rPr>
              <w:t>PSR.2.8 Applies rules and etiquette by acting as and interacting with officials during physical activity.</w:t>
            </w:r>
          </w:p>
        </w:tc>
        <w:tc>
          <w:tcPr>
            <w:tcW w:w="1327" w:type="dxa"/>
            <w:shd w:val="clear" w:color="auto" w:fill="auto"/>
          </w:tcPr>
          <w:p w14:paraId="40F49209" w14:textId="77777777" w:rsidR="00051FF5" w:rsidRPr="00807ECA" w:rsidRDefault="00051FF5" w:rsidP="00140572">
            <w:pPr>
              <w:keepNext/>
              <w:rPr>
                <w:rFonts w:ascii="Open Sans" w:hAnsi="Open Sans" w:cs="Open Sans"/>
                <w:b/>
              </w:rPr>
            </w:pPr>
          </w:p>
        </w:tc>
        <w:tc>
          <w:tcPr>
            <w:tcW w:w="1315" w:type="dxa"/>
            <w:shd w:val="clear" w:color="auto" w:fill="auto"/>
          </w:tcPr>
          <w:p w14:paraId="01932E0D" w14:textId="77777777" w:rsidR="00051FF5" w:rsidRPr="00807ECA" w:rsidRDefault="00051FF5" w:rsidP="00140572">
            <w:pPr>
              <w:keepNext/>
              <w:rPr>
                <w:rFonts w:ascii="Open Sans" w:hAnsi="Open Sans" w:cs="Open Sans"/>
                <w:b/>
              </w:rPr>
            </w:pPr>
          </w:p>
        </w:tc>
        <w:tc>
          <w:tcPr>
            <w:tcW w:w="5691" w:type="dxa"/>
            <w:shd w:val="clear" w:color="auto" w:fill="auto"/>
          </w:tcPr>
          <w:p w14:paraId="065A66D8" w14:textId="77777777" w:rsidR="00051FF5" w:rsidRPr="00807ECA" w:rsidRDefault="00051FF5" w:rsidP="00140572">
            <w:pPr>
              <w:keepNext/>
              <w:rPr>
                <w:rFonts w:ascii="Open Sans" w:hAnsi="Open Sans" w:cs="Open Sans"/>
                <w:b/>
              </w:rPr>
            </w:pPr>
          </w:p>
        </w:tc>
      </w:tr>
      <w:tr w:rsidR="00777EB7" w:rsidRPr="00807ECA" w14:paraId="469EA068" w14:textId="77777777" w:rsidTr="002266B0">
        <w:trPr>
          <w:cantSplit/>
          <w:trHeight w:val="764"/>
        </w:trPr>
        <w:tc>
          <w:tcPr>
            <w:tcW w:w="3028" w:type="dxa"/>
            <w:shd w:val="clear" w:color="auto" w:fill="auto"/>
            <w:vAlign w:val="center"/>
          </w:tcPr>
          <w:p w14:paraId="1CC92D6F" w14:textId="7E94635C" w:rsidR="00777EB7" w:rsidRPr="00807ECA" w:rsidRDefault="00777EB7" w:rsidP="00140572">
            <w:pPr>
              <w:autoSpaceDE w:val="0"/>
              <w:autoSpaceDN w:val="0"/>
              <w:adjustRightInd w:val="0"/>
              <w:rPr>
                <w:rFonts w:ascii="Open Sans" w:hAnsi="Open Sans" w:cs="Open Sans"/>
              </w:rPr>
            </w:pPr>
            <w:r w:rsidRPr="00807ECA">
              <w:rPr>
                <w:rFonts w:ascii="Open Sans" w:hAnsi="Open Sans" w:cs="Open Sans"/>
              </w:rPr>
              <w:lastRenderedPageBreak/>
              <w:t>PSR.3 Rules &amp; Etiquette</w:t>
            </w:r>
          </w:p>
        </w:tc>
        <w:tc>
          <w:tcPr>
            <w:tcW w:w="3029" w:type="dxa"/>
            <w:shd w:val="clear" w:color="auto" w:fill="auto"/>
            <w:vAlign w:val="center"/>
          </w:tcPr>
          <w:p w14:paraId="6CE0BA43" w14:textId="1898C998" w:rsidR="00777EB7" w:rsidRPr="00807ECA" w:rsidRDefault="008A68BF" w:rsidP="00051FF5">
            <w:pPr>
              <w:autoSpaceDE w:val="0"/>
              <w:autoSpaceDN w:val="0"/>
              <w:adjustRightInd w:val="0"/>
              <w:rPr>
                <w:rFonts w:ascii="Open Sans" w:hAnsi="Open Sans" w:cs="Open Sans"/>
                <w:bCs/>
              </w:rPr>
            </w:pPr>
            <w:r w:rsidRPr="00807ECA">
              <w:rPr>
                <w:rFonts w:ascii="Open Sans" w:hAnsi="Open Sans" w:cs="Open Sans"/>
                <w:bCs/>
              </w:rPr>
              <w:t>PSR.3.8 Resolves conflicts and accepts decisions of judgment in socially acceptable ways.</w:t>
            </w:r>
          </w:p>
        </w:tc>
        <w:tc>
          <w:tcPr>
            <w:tcW w:w="1327" w:type="dxa"/>
            <w:shd w:val="clear" w:color="auto" w:fill="auto"/>
          </w:tcPr>
          <w:p w14:paraId="04568C5D" w14:textId="77777777" w:rsidR="00777EB7" w:rsidRPr="00807ECA" w:rsidRDefault="00777EB7" w:rsidP="00140572">
            <w:pPr>
              <w:keepNext/>
              <w:rPr>
                <w:rFonts w:ascii="Open Sans" w:hAnsi="Open Sans" w:cs="Open Sans"/>
                <w:b/>
              </w:rPr>
            </w:pPr>
          </w:p>
        </w:tc>
        <w:tc>
          <w:tcPr>
            <w:tcW w:w="1315" w:type="dxa"/>
            <w:shd w:val="clear" w:color="auto" w:fill="auto"/>
          </w:tcPr>
          <w:p w14:paraId="07536E2E" w14:textId="77777777" w:rsidR="00777EB7" w:rsidRPr="00807ECA" w:rsidRDefault="00777EB7" w:rsidP="00140572">
            <w:pPr>
              <w:keepNext/>
              <w:rPr>
                <w:rFonts w:ascii="Open Sans" w:hAnsi="Open Sans" w:cs="Open Sans"/>
                <w:b/>
              </w:rPr>
            </w:pPr>
          </w:p>
        </w:tc>
        <w:tc>
          <w:tcPr>
            <w:tcW w:w="5691" w:type="dxa"/>
            <w:shd w:val="clear" w:color="auto" w:fill="auto"/>
          </w:tcPr>
          <w:p w14:paraId="26B69C80" w14:textId="77777777" w:rsidR="00777EB7" w:rsidRPr="00807ECA" w:rsidRDefault="00777EB7" w:rsidP="00140572">
            <w:pPr>
              <w:keepNext/>
              <w:rPr>
                <w:rFonts w:ascii="Open Sans" w:hAnsi="Open Sans" w:cs="Open Sans"/>
                <w:b/>
              </w:rPr>
            </w:pPr>
          </w:p>
        </w:tc>
      </w:tr>
      <w:tr w:rsidR="00051FF5" w:rsidRPr="00807ECA" w14:paraId="201EB238" w14:textId="77777777" w:rsidTr="00B24546">
        <w:trPr>
          <w:cantSplit/>
        </w:trPr>
        <w:tc>
          <w:tcPr>
            <w:tcW w:w="6057" w:type="dxa"/>
            <w:gridSpan w:val="2"/>
            <w:shd w:val="clear" w:color="auto" w:fill="F2F2F2" w:themeFill="background1" w:themeFillShade="F2"/>
            <w:vAlign w:val="center"/>
          </w:tcPr>
          <w:p w14:paraId="664A6964" w14:textId="3A994883" w:rsidR="00051FF5" w:rsidRPr="00807ECA" w:rsidRDefault="00051FF5" w:rsidP="00777EB7">
            <w:pPr>
              <w:keepNext/>
              <w:autoSpaceDE w:val="0"/>
              <w:autoSpaceDN w:val="0"/>
              <w:adjustRightInd w:val="0"/>
              <w:rPr>
                <w:rFonts w:ascii="Open Sans" w:hAnsi="Open Sans" w:cs="Open Sans"/>
                <w:b/>
                <w:bCs/>
              </w:rPr>
            </w:pPr>
            <w:r w:rsidRPr="00807ECA">
              <w:rPr>
                <w:rFonts w:ascii="Open Sans" w:hAnsi="Open Sans" w:cs="Open Sans"/>
                <w:b/>
                <w:bCs/>
              </w:rPr>
              <w:t xml:space="preserve">Subcomponent: </w:t>
            </w:r>
            <w:r w:rsidR="00777EB7" w:rsidRPr="00807ECA">
              <w:rPr>
                <w:rFonts w:ascii="Open Sans" w:hAnsi="Open Sans" w:cs="Open Sans"/>
                <w:b/>
                <w:bCs/>
              </w:rPr>
              <w:t>Cooperation</w:t>
            </w:r>
          </w:p>
        </w:tc>
        <w:tc>
          <w:tcPr>
            <w:tcW w:w="1327" w:type="dxa"/>
            <w:shd w:val="clear" w:color="auto" w:fill="F2F2F2" w:themeFill="background1" w:themeFillShade="F2"/>
          </w:tcPr>
          <w:p w14:paraId="4FB9FEFD" w14:textId="77777777" w:rsidR="00051FF5" w:rsidRPr="00807ECA"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807ECA"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807ECA" w:rsidRDefault="00051FF5" w:rsidP="00B24546">
            <w:pPr>
              <w:keepNext/>
              <w:rPr>
                <w:rFonts w:ascii="Open Sans" w:hAnsi="Open Sans" w:cs="Open Sans"/>
                <w:b/>
              </w:rPr>
            </w:pPr>
          </w:p>
        </w:tc>
      </w:tr>
      <w:tr w:rsidR="00051FF5" w:rsidRPr="00807ECA" w14:paraId="342656AA" w14:textId="77777777" w:rsidTr="00B24546">
        <w:trPr>
          <w:cantSplit/>
        </w:trPr>
        <w:tc>
          <w:tcPr>
            <w:tcW w:w="3028" w:type="dxa"/>
            <w:shd w:val="clear" w:color="auto" w:fill="auto"/>
            <w:vAlign w:val="center"/>
          </w:tcPr>
          <w:p w14:paraId="54A7C005" w14:textId="77777777" w:rsidR="00051FF5" w:rsidRPr="00807ECA" w:rsidRDefault="00051FF5" w:rsidP="00B24546">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3029" w:type="dxa"/>
            <w:shd w:val="clear" w:color="auto" w:fill="auto"/>
            <w:vAlign w:val="center"/>
          </w:tcPr>
          <w:p w14:paraId="427E6A11" w14:textId="77777777" w:rsidR="00051FF5" w:rsidRPr="00807ECA" w:rsidRDefault="00051FF5" w:rsidP="00B24546">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1327" w:type="dxa"/>
            <w:shd w:val="clear" w:color="auto" w:fill="auto"/>
          </w:tcPr>
          <w:p w14:paraId="06B7D762" w14:textId="77777777" w:rsidR="00051FF5" w:rsidRPr="00807ECA" w:rsidRDefault="00051FF5" w:rsidP="00B24546">
            <w:pPr>
              <w:keepNext/>
              <w:rPr>
                <w:rFonts w:ascii="Open Sans" w:hAnsi="Open Sans" w:cs="Open Sans"/>
                <w:b/>
              </w:rPr>
            </w:pPr>
          </w:p>
        </w:tc>
        <w:tc>
          <w:tcPr>
            <w:tcW w:w="1315" w:type="dxa"/>
            <w:shd w:val="clear" w:color="auto" w:fill="auto"/>
          </w:tcPr>
          <w:p w14:paraId="55CE8FD6" w14:textId="77777777" w:rsidR="00051FF5" w:rsidRPr="00807ECA" w:rsidRDefault="00051FF5" w:rsidP="00B24546">
            <w:pPr>
              <w:keepNext/>
              <w:rPr>
                <w:rFonts w:ascii="Open Sans" w:hAnsi="Open Sans" w:cs="Open Sans"/>
                <w:b/>
              </w:rPr>
            </w:pPr>
          </w:p>
        </w:tc>
        <w:tc>
          <w:tcPr>
            <w:tcW w:w="5691" w:type="dxa"/>
            <w:shd w:val="clear" w:color="auto" w:fill="auto"/>
          </w:tcPr>
          <w:p w14:paraId="7070D849" w14:textId="77777777" w:rsidR="00051FF5" w:rsidRPr="00807ECA" w:rsidRDefault="00051FF5" w:rsidP="00B24546">
            <w:pPr>
              <w:keepNext/>
              <w:rPr>
                <w:rFonts w:ascii="Open Sans" w:hAnsi="Open Sans" w:cs="Open Sans"/>
                <w:b/>
              </w:rPr>
            </w:pPr>
          </w:p>
        </w:tc>
      </w:tr>
      <w:tr w:rsidR="00051FF5" w:rsidRPr="00807ECA" w14:paraId="5068CC0B" w14:textId="77777777" w:rsidTr="00CD25F6">
        <w:trPr>
          <w:cantSplit/>
        </w:trPr>
        <w:tc>
          <w:tcPr>
            <w:tcW w:w="3028" w:type="dxa"/>
            <w:shd w:val="clear" w:color="auto" w:fill="auto"/>
            <w:vAlign w:val="center"/>
          </w:tcPr>
          <w:p w14:paraId="09709DED" w14:textId="01B8CE4E" w:rsidR="00051FF5" w:rsidRPr="00807ECA" w:rsidRDefault="00777EB7" w:rsidP="00140572">
            <w:pPr>
              <w:autoSpaceDE w:val="0"/>
              <w:autoSpaceDN w:val="0"/>
              <w:adjustRightInd w:val="0"/>
              <w:rPr>
                <w:rFonts w:ascii="Open Sans" w:hAnsi="Open Sans" w:cs="Open Sans"/>
                <w:color w:val="000000"/>
              </w:rPr>
            </w:pPr>
            <w:r w:rsidRPr="00807ECA">
              <w:rPr>
                <w:rFonts w:ascii="Open Sans" w:hAnsi="Open Sans" w:cs="Open Sans"/>
                <w:color w:val="000000"/>
              </w:rPr>
              <w:t>PSR.4 Cooperation</w:t>
            </w:r>
          </w:p>
        </w:tc>
        <w:tc>
          <w:tcPr>
            <w:tcW w:w="3029" w:type="dxa"/>
            <w:shd w:val="clear" w:color="auto" w:fill="auto"/>
            <w:vAlign w:val="center"/>
          </w:tcPr>
          <w:p w14:paraId="712939FF" w14:textId="1F7B4C7D" w:rsidR="00051FF5" w:rsidRPr="00807ECA" w:rsidRDefault="008A68BF" w:rsidP="00051FF5">
            <w:pPr>
              <w:autoSpaceDE w:val="0"/>
              <w:autoSpaceDN w:val="0"/>
              <w:adjustRightInd w:val="0"/>
              <w:rPr>
                <w:rFonts w:ascii="Open Sans" w:hAnsi="Open Sans" w:cs="Open Sans"/>
                <w:color w:val="000000"/>
              </w:rPr>
            </w:pPr>
            <w:r w:rsidRPr="00807ECA">
              <w:rPr>
                <w:rFonts w:ascii="Open Sans" w:hAnsi="Open Sans" w:cs="Open Sans"/>
                <w:color w:val="000000"/>
              </w:rPr>
              <w:t>PSR.4.8 Works cooperatively with a large group to achieve group goals.</w:t>
            </w:r>
          </w:p>
        </w:tc>
        <w:tc>
          <w:tcPr>
            <w:tcW w:w="1327" w:type="dxa"/>
            <w:shd w:val="clear" w:color="auto" w:fill="auto"/>
          </w:tcPr>
          <w:p w14:paraId="55A2CF84" w14:textId="77777777" w:rsidR="00051FF5" w:rsidRPr="00807ECA" w:rsidRDefault="00051FF5" w:rsidP="00140572">
            <w:pPr>
              <w:keepNext/>
              <w:rPr>
                <w:rFonts w:ascii="Open Sans" w:hAnsi="Open Sans" w:cs="Open Sans"/>
                <w:b/>
              </w:rPr>
            </w:pPr>
          </w:p>
        </w:tc>
        <w:tc>
          <w:tcPr>
            <w:tcW w:w="1315" w:type="dxa"/>
            <w:shd w:val="clear" w:color="auto" w:fill="auto"/>
          </w:tcPr>
          <w:p w14:paraId="61FFD9BC" w14:textId="77777777" w:rsidR="00051FF5" w:rsidRPr="00807ECA" w:rsidRDefault="00051FF5" w:rsidP="00140572">
            <w:pPr>
              <w:keepNext/>
              <w:rPr>
                <w:rFonts w:ascii="Open Sans" w:hAnsi="Open Sans" w:cs="Open Sans"/>
                <w:b/>
              </w:rPr>
            </w:pPr>
          </w:p>
        </w:tc>
        <w:tc>
          <w:tcPr>
            <w:tcW w:w="5691" w:type="dxa"/>
            <w:shd w:val="clear" w:color="auto" w:fill="auto"/>
          </w:tcPr>
          <w:p w14:paraId="2F50F8E2" w14:textId="77777777" w:rsidR="00051FF5" w:rsidRPr="00807ECA" w:rsidRDefault="00051FF5" w:rsidP="00140572">
            <w:pPr>
              <w:keepNext/>
              <w:rPr>
                <w:rFonts w:ascii="Open Sans" w:hAnsi="Open Sans" w:cs="Open Sans"/>
                <w:b/>
              </w:rPr>
            </w:pPr>
          </w:p>
        </w:tc>
      </w:tr>
      <w:tr w:rsidR="002266B0" w:rsidRPr="00807ECA"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807ECA" w:rsidRDefault="002266B0" w:rsidP="002266B0">
            <w:pPr>
              <w:keepNext/>
              <w:autoSpaceDE w:val="0"/>
              <w:autoSpaceDN w:val="0"/>
              <w:adjustRightInd w:val="0"/>
              <w:rPr>
                <w:rFonts w:ascii="Open Sans" w:hAnsi="Open Sans" w:cs="Open Sans"/>
                <w:b/>
                <w:bCs/>
              </w:rPr>
            </w:pPr>
            <w:r w:rsidRPr="00807ECA">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807ECA" w:rsidRDefault="002266B0" w:rsidP="00B24546">
            <w:pPr>
              <w:keepNext/>
              <w:rPr>
                <w:rFonts w:ascii="Open Sans" w:hAnsi="Open Sans" w:cs="Open Sans"/>
                <w:b/>
              </w:rPr>
            </w:pPr>
            <w:r w:rsidRPr="00807ECA">
              <w:rPr>
                <w:rFonts w:ascii="Open Sans" w:hAnsi="Open Sans" w:cs="Open Sans"/>
                <w:b/>
              </w:rPr>
              <w:t>Yes</w:t>
            </w:r>
          </w:p>
        </w:tc>
        <w:tc>
          <w:tcPr>
            <w:tcW w:w="1315" w:type="dxa"/>
            <w:shd w:val="clear" w:color="auto" w:fill="F2F2F2" w:themeFill="background1" w:themeFillShade="F2"/>
          </w:tcPr>
          <w:p w14:paraId="6714DCE5" w14:textId="77777777" w:rsidR="002266B0" w:rsidRPr="00807ECA" w:rsidRDefault="002266B0" w:rsidP="00B24546">
            <w:pPr>
              <w:keepNext/>
              <w:rPr>
                <w:rFonts w:ascii="Open Sans" w:hAnsi="Open Sans" w:cs="Open Sans"/>
                <w:b/>
              </w:rPr>
            </w:pPr>
            <w:r w:rsidRPr="00807ECA">
              <w:rPr>
                <w:rFonts w:ascii="Open Sans" w:hAnsi="Open Sans" w:cs="Open Sans"/>
                <w:b/>
              </w:rPr>
              <w:t>No</w:t>
            </w:r>
          </w:p>
        </w:tc>
        <w:tc>
          <w:tcPr>
            <w:tcW w:w="5691" w:type="dxa"/>
            <w:shd w:val="clear" w:color="auto" w:fill="F2F2F2" w:themeFill="background1" w:themeFillShade="F2"/>
          </w:tcPr>
          <w:p w14:paraId="266B19E1" w14:textId="77777777" w:rsidR="002266B0" w:rsidRPr="00807ECA" w:rsidRDefault="002266B0" w:rsidP="00B24546">
            <w:pPr>
              <w:keepNext/>
              <w:rPr>
                <w:rFonts w:ascii="Open Sans" w:hAnsi="Open Sans" w:cs="Open Sans"/>
                <w:b/>
              </w:rPr>
            </w:pPr>
            <w:r w:rsidRPr="00807ECA">
              <w:rPr>
                <w:rFonts w:ascii="Open Sans" w:hAnsi="Open Sans" w:cs="Open Sans"/>
                <w:b/>
              </w:rPr>
              <w:t>Evidence (e.g., page numbers and/or examples of inclusion)</w:t>
            </w:r>
          </w:p>
        </w:tc>
      </w:tr>
      <w:tr w:rsidR="002266B0" w:rsidRPr="00807ECA" w14:paraId="0E879E1A" w14:textId="77777777" w:rsidTr="00B24546">
        <w:trPr>
          <w:cantSplit/>
        </w:trPr>
        <w:tc>
          <w:tcPr>
            <w:tcW w:w="6057" w:type="dxa"/>
            <w:gridSpan w:val="2"/>
            <w:shd w:val="clear" w:color="auto" w:fill="F2F2F2" w:themeFill="background1" w:themeFillShade="F2"/>
            <w:vAlign w:val="center"/>
          </w:tcPr>
          <w:p w14:paraId="45564200" w14:textId="29CF408F" w:rsidR="002266B0" w:rsidRPr="00807ECA" w:rsidRDefault="002266B0" w:rsidP="00B24546">
            <w:pPr>
              <w:keepNext/>
              <w:autoSpaceDE w:val="0"/>
              <w:autoSpaceDN w:val="0"/>
              <w:adjustRightInd w:val="0"/>
              <w:rPr>
                <w:rFonts w:ascii="Open Sans" w:hAnsi="Open Sans" w:cs="Open Sans"/>
                <w:b/>
                <w:bCs/>
              </w:rPr>
            </w:pPr>
            <w:r w:rsidRPr="00807ECA">
              <w:rPr>
                <w:rFonts w:ascii="Open Sans" w:hAnsi="Open Sans" w:cs="Open Sans"/>
                <w:b/>
                <w:bCs/>
              </w:rPr>
              <w:t>Subcomponent: Appreciation</w:t>
            </w:r>
            <w:r w:rsidR="00777EB7" w:rsidRPr="00807ECA">
              <w:rPr>
                <w:rFonts w:ascii="Open Sans" w:hAnsi="Open Sans" w:cs="Open Sans"/>
                <w:b/>
                <w:bCs/>
              </w:rPr>
              <w:t xml:space="preserve"> and Challenge</w:t>
            </w:r>
          </w:p>
        </w:tc>
        <w:tc>
          <w:tcPr>
            <w:tcW w:w="1327" w:type="dxa"/>
            <w:shd w:val="clear" w:color="auto" w:fill="F2F2F2" w:themeFill="background1" w:themeFillShade="F2"/>
          </w:tcPr>
          <w:p w14:paraId="192ED68A" w14:textId="77777777" w:rsidR="002266B0" w:rsidRPr="00807ECA"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807ECA"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807ECA" w:rsidRDefault="002266B0" w:rsidP="00B24546">
            <w:pPr>
              <w:keepNext/>
              <w:rPr>
                <w:rFonts w:ascii="Open Sans" w:hAnsi="Open Sans" w:cs="Open Sans"/>
                <w:b/>
              </w:rPr>
            </w:pPr>
          </w:p>
        </w:tc>
      </w:tr>
      <w:tr w:rsidR="002266B0" w:rsidRPr="00807ECA" w14:paraId="2D292DC6" w14:textId="77777777" w:rsidTr="00B24546">
        <w:trPr>
          <w:cantSplit/>
        </w:trPr>
        <w:tc>
          <w:tcPr>
            <w:tcW w:w="3028" w:type="dxa"/>
            <w:shd w:val="clear" w:color="auto" w:fill="auto"/>
            <w:vAlign w:val="center"/>
          </w:tcPr>
          <w:p w14:paraId="03C90B83" w14:textId="77777777" w:rsidR="002266B0" w:rsidRPr="00807ECA" w:rsidRDefault="002266B0" w:rsidP="00B24546">
            <w:pPr>
              <w:autoSpaceDE w:val="0"/>
              <w:autoSpaceDN w:val="0"/>
              <w:adjustRightInd w:val="0"/>
              <w:rPr>
                <w:rFonts w:ascii="Open Sans" w:hAnsi="Open Sans" w:cs="Open Sans"/>
                <w:color w:val="000000"/>
              </w:rPr>
            </w:pPr>
            <w:r w:rsidRPr="00807ECA">
              <w:rPr>
                <w:rFonts w:ascii="Open Sans" w:hAnsi="Open Sans" w:cs="Open Sans"/>
                <w:color w:val="000000"/>
              </w:rPr>
              <w:t>Skill</w:t>
            </w:r>
          </w:p>
        </w:tc>
        <w:tc>
          <w:tcPr>
            <w:tcW w:w="3029" w:type="dxa"/>
            <w:shd w:val="clear" w:color="auto" w:fill="auto"/>
            <w:vAlign w:val="center"/>
          </w:tcPr>
          <w:p w14:paraId="52CB5FAE" w14:textId="77777777" w:rsidR="002266B0" w:rsidRPr="00807ECA" w:rsidRDefault="002266B0" w:rsidP="00B24546">
            <w:pPr>
              <w:autoSpaceDE w:val="0"/>
              <w:autoSpaceDN w:val="0"/>
              <w:adjustRightInd w:val="0"/>
              <w:rPr>
                <w:rFonts w:ascii="Open Sans" w:hAnsi="Open Sans" w:cs="Open Sans"/>
                <w:color w:val="000000"/>
              </w:rPr>
            </w:pPr>
            <w:r w:rsidRPr="00807ECA">
              <w:rPr>
                <w:rFonts w:ascii="Open Sans" w:hAnsi="Open Sans" w:cs="Open Sans"/>
                <w:color w:val="000000"/>
              </w:rPr>
              <w:t>Standard</w:t>
            </w:r>
          </w:p>
        </w:tc>
        <w:tc>
          <w:tcPr>
            <w:tcW w:w="1327" w:type="dxa"/>
            <w:shd w:val="clear" w:color="auto" w:fill="auto"/>
          </w:tcPr>
          <w:p w14:paraId="5F226DCD" w14:textId="77777777" w:rsidR="002266B0" w:rsidRPr="00807ECA" w:rsidRDefault="002266B0" w:rsidP="00B24546">
            <w:pPr>
              <w:keepNext/>
              <w:rPr>
                <w:rFonts w:ascii="Open Sans" w:hAnsi="Open Sans" w:cs="Open Sans"/>
                <w:b/>
              </w:rPr>
            </w:pPr>
          </w:p>
        </w:tc>
        <w:tc>
          <w:tcPr>
            <w:tcW w:w="1315" w:type="dxa"/>
            <w:shd w:val="clear" w:color="auto" w:fill="auto"/>
          </w:tcPr>
          <w:p w14:paraId="46DB3846" w14:textId="77777777" w:rsidR="002266B0" w:rsidRPr="00807ECA" w:rsidRDefault="002266B0" w:rsidP="00B24546">
            <w:pPr>
              <w:keepNext/>
              <w:rPr>
                <w:rFonts w:ascii="Open Sans" w:hAnsi="Open Sans" w:cs="Open Sans"/>
                <w:b/>
              </w:rPr>
            </w:pPr>
          </w:p>
        </w:tc>
        <w:tc>
          <w:tcPr>
            <w:tcW w:w="5691" w:type="dxa"/>
            <w:shd w:val="clear" w:color="auto" w:fill="auto"/>
          </w:tcPr>
          <w:p w14:paraId="630AB75C" w14:textId="77777777" w:rsidR="002266B0" w:rsidRPr="00807ECA" w:rsidRDefault="002266B0" w:rsidP="00B24546">
            <w:pPr>
              <w:keepNext/>
              <w:rPr>
                <w:rFonts w:ascii="Open Sans" w:hAnsi="Open Sans" w:cs="Open Sans"/>
                <w:b/>
              </w:rPr>
            </w:pPr>
          </w:p>
        </w:tc>
      </w:tr>
      <w:tr w:rsidR="002266B0" w:rsidRPr="00807ECA" w14:paraId="55857CB5" w14:textId="77777777" w:rsidTr="00EC2B90">
        <w:trPr>
          <w:cantSplit/>
          <w:trHeight w:val="1043"/>
        </w:trPr>
        <w:tc>
          <w:tcPr>
            <w:tcW w:w="3028" w:type="dxa"/>
            <w:shd w:val="clear" w:color="auto" w:fill="auto"/>
            <w:vAlign w:val="center"/>
          </w:tcPr>
          <w:p w14:paraId="2003CCC3" w14:textId="39774FA3" w:rsidR="00FC2835" w:rsidRPr="00807ECA" w:rsidRDefault="00777EB7" w:rsidP="00B24546">
            <w:pPr>
              <w:autoSpaceDE w:val="0"/>
              <w:autoSpaceDN w:val="0"/>
              <w:adjustRightInd w:val="0"/>
              <w:rPr>
                <w:rFonts w:ascii="Open Sans" w:hAnsi="Open Sans" w:cs="Open Sans"/>
                <w:color w:val="000000"/>
              </w:rPr>
            </w:pPr>
            <w:r w:rsidRPr="00807ECA">
              <w:rPr>
                <w:rFonts w:ascii="Open Sans" w:hAnsi="Open Sans" w:cs="Open Sans"/>
                <w:color w:val="000000"/>
              </w:rPr>
              <w:t>VPA.1 Appreciation</w:t>
            </w:r>
          </w:p>
        </w:tc>
        <w:tc>
          <w:tcPr>
            <w:tcW w:w="3029" w:type="dxa"/>
            <w:shd w:val="clear" w:color="auto" w:fill="auto"/>
            <w:vAlign w:val="center"/>
          </w:tcPr>
          <w:p w14:paraId="4CD328FC" w14:textId="38720BD2" w:rsidR="002266B0" w:rsidRPr="00807ECA" w:rsidRDefault="008A68BF" w:rsidP="00B24546">
            <w:pPr>
              <w:autoSpaceDE w:val="0"/>
              <w:autoSpaceDN w:val="0"/>
              <w:adjustRightInd w:val="0"/>
              <w:rPr>
                <w:rFonts w:ascii="Open Sans" w:hAnsi="Open Sans" w:cs="Open Sans"/>
                <w:color w:val="000000"/>
              </w:rPr>
            </w:pPr>
            <w:r w:rsidRPr="00807ECA">
              <w:rPr>
                <w:rFonts w:ascii="Open Sans" w:hAnsi="Open Sans" w:cs="Open Sans"/>
                <w:color w:val="000000"/>
              </w:rPr>
              <w:t>VPA.1.8 Recognizes differences in reasons why people participate in physical activity.</w:t>
            </w:r>
          </w:p>
        </w:tc>
        <w:tc>
          <w:tcPr>
            <w:tcW w:w="1327" w:type="dxa"/>
            <w:shd w:val="clear" w:color="auto" w:fill="auto"/>
          </w:tcPr>
          <w:p w14:paraId="5BD824B6" w14:textId="77777777" w:rsidR="002266B0" w:rsidRPr="00807ECA" w:rsidRDefault="002266B0" w:rsidP="00B24546">
            <w:pPr>
              <w:keepNext/>
              <w:rPr>
                <w:rFonts w:ascii="Open Sans" w:hAnsi="Open Sans" w:cs="Open Sans"/>
                <w:b/>
              </w:rPr>
            </w:pPr>
          </w:p>
        </w:tc>
        <w:tc>
          <w:tcPr>
            <w:tcW w:w="1315" w:type="dxa"/>
            <w:shd w:val="clear" w:color="auto" w:fill="auto"/>
          </w:tcPr>
          <w:p w14:paraId="0E0539CE" w14:textId="77777777" w:rsidR="002266B0" w:rsidRPr="00807ECA" w:rsidRDefault="002266B0" w:rsidP="00B24546">
            <w:pPr>
              <w:keepNext/>
              <w:rPr>
                <w:rFonts w:ascii="Open Sans" w:hAnsi="Open Sans" w:cs="Open Sans"/>
                <w:b/>
              </w:rPr>
            </w:pPr>
          </w:p>
        </w:tc>
        <w:tc>
          <w:tcPr>
            <w:tcW w:w="5691" w:type="dxa"/>
            <w:shd w:val="clear" w:color="auto" w:fill="auto"/>
          </w:tcPr>
          <w:p w14:paraId="79874596" w14:textId="77777777" w:rsidR="002266B0" w:rsidRPr="00807ECA" w:rsidRDefault="002266B0" w:rsidP="00B24546">
            <w:pPr>
              <w:keepNext/>
              <w:rPr>
                <w:rFonts w:ascii="Open Sans" w:hAnsi="Open Sans" w:cs="Open Sans"/>
                <w:b/>
              </w:rPr>
            </w:pPr>
          </w:p>
        </w:tc>
      </w:tr>
      <w:tr w:rsidR="002266B0" w:rsidRPr="00807ECA" w14:paraId="6DEAF48B" w14:textId="77777777" w:rsidTr="00B24546">
        <w:trPr>
          <w:cantSplit/>
        </w:trPr>
        <w:tc>
          <w:tcPr>
            <w:tcW w:w="3028" w:type="dxa"/>
            <w:shd w:val="clear" w:color="auto" w:fill="auto"/>
            <w:vAlign w:val="center"/>
          </w:tcPr>
          <w:p w14:paraId="14CF0EFB" w14:textId="637DA9F3" w:rsidR="002266B0" w:rsidRPr="00807ECA" w:rsidRDefault="00777EB7" w:rsidP="002266B0">
            <w:pPr>
              <w:autoSpaceDE w:val="0"/>
              <w:autoSpaceDN w:val="0"/>
              <w:adjustRightInd w:val="0"/>
              <w:rPr>
                <w:rFonts w:ascii="Open Sans" w:hAnsi="Open Sans" w:cs="Open Sans"/>
                <w:color w:val="000000"/>
              </w:rPr>
            </w:pPr>
            <w:r w:rsidRPr="00807ECA">
              <w:rPr>
                <w:rFonts w:ascii="Open Sans" w:hAnsi="Open Sans" w:cs="Open Sans"/>
                <w:color w:val="000000"/>
              </w:rPr>
              <w:t>VPA.2 Challenge</w:t>
            </w:r>
          </w:p>
        </w:tc>
        <w:tc>
          <w:tcPr>
            <w:tcW w:w="3029" w:type="dxa"/>
            <w:shd w:val="clear" w:color="auto" w:fill="auto"/>
            <w:vAlign w:val="center"/>
          </w:tcPr>
          <w:p w14:paraId="667E5D4B" w14:textId="15C2E838" w:rsidR="002266B0" w:rsidRPr="00807ECA" w:rsidRDefault="008A68BF" w:rsidP="002266B0">
            <w:pPr>
              <w:autoSpaceDE w:val="0"/>
              <w:autoSpaceDN w:val="0"/>
              <w:adjustRightInd w:val="0"/>
              <w:rPr>
                <w:rFonts w:ascii="Open Sans" w:hAnsi="Open Sans" w:cs="Open Sans"/>
                <w:color w:val="000000"/>
              </w:rPr>
            </w:pPr>
            <w:r w:rsidRPr="00807ECA">
              <w:rPr>
                <w:rFonts w:ascii="Open Sans" w:hAnsi="Open Sans" w:cs="Open Sans"/>
                <w:color w:val="000000"/>
              </w:rPr>
              <w:t>VPA.2.8 Provides support for teammates in challenging situations.</w:t>
            </w:r>
          </w:p>
        </w:tc>
        <w:tc>
          <w:tcPr>
            <w:tcW w:w="1327" w:type="dxa"/>
            <w:shd w:val="clear" w:color="auto" w:fill="auto"/>
          </w:tcPr>
          <w:p w14:paraId="18CDE33C" w14:textId="77777777" w:rsidR="002266B0" w:rsidRPr="00807ECA" w:rsidRDefault="002266B0" w:rsidP="002266B0">
            <w:pPr>
              <w:keepNext/>
              <w:rPr>
                <w:rFonts w:ascii="Open Sans" w:hAnsi="Open Sans" w:cs="Open Sans"/>
                <w:b/>
              </w:rPr>
            </w:pPr>
          </w:p>
        </w:tc>
        <w:tc>
          <w:tcPr>
            <w:tcW w:w="1315" w:type="dxa"/>
            <w:shd w:val="clear" w:color="auto" w:fill="auto"/>
          </w:tcPr>
          <w:p w14:paraId="2D93383C" w14:textId="77777777" w:rsidR="002266B0" w:rsidRPr="00807ECA" w:rsidRDefault="002266B0" w:rsidP="002266B0">
            <w:pPr>
              <w:keepNext/>
              <w:rPr>
                <w:rFonts w:ascii="Open Sans" w:hAnsi="Open Sans" w:cs="Open Sans"/>
                <w:b/>
              </w:rPr>
            </w:pPr>
          </w:p>
        </w:tc>
        <w:tc>
          <w:tcPr>
            <w:tcW w:w="5691" w:type="dxa"/>
            <w:shd w:val="clear" w:color="auto" w:fill="auto"/>
          </w:tcPr>
          <w:p w14:paraId="03E11B8F" w14:textId="77777777" w:rsidR="002266B0" w:rsidRPr="00807ECA" w:rsidRDefault="002266B0" w:rsidP="002266B0">
            <w:pPr>
              <w:keepNext/>
              <w:rPr>
                <w:rFonts w:ascii="Open Sans" w:hAnsi="Open Sans" w:cs="Open Sans"/>
                <w:b/>
              </w:rPr>
            </w:pPr>
          </w:p>
        </w:tc>
      </w:tr>
    </w:tbl>
    <w:p w14:paraId="790FF584" w14:textId="77777777" w:rsidR="00377EF3" w:rsidRPr="00807ECA" w:rsidRDefault="00377EF3" w:rsidP="00C8730C">
      <w:pPr>
        <w:rPr>
          <w:rFonts w:ascii="Open Sans" w:hAnsi="Open Sans" w:cs="Open Sans"/>
        </w:rPr>
      </w:pPr>
    </w:p>
    <w:p w14:paraId="3EE3D216" w14:textId="77777777" w:rsidR="00D243B2" w:rsidRPr="00807ECA" w:rsidRDefault="00D243B2" w:rsidP="00C8730C">
      <w:pPr>
        <w:rPr>
          <w:rFonts w:ascii="Open Sans" w:hAnsi="Open Sans" w:cs="Open Sans"/>
        </w:rPr>
      </w:pPr>
    </w:p>
    <w:p w14:paraId="44FF6963" w14:textId="77777777" w:rsidR="00D243B2" w:rsidRPr="00807ECA" w:rsidRDefault="00D243B2" w:rsidP="00C8730C">
      <w:pPr>
        <w:rPr>
          <w:rFonts w:ascii="Open Sans" w:hAnsi="Open Sans" w:cs="Open Sans"/>
        </w:rPr>
      </w:pPr>
    </w:p>
    <w:p w14:paraId="157ADB2D" w14:textId="77777777" w:rsidR="00D243B2" w:rsidRPr="00807ECA" w:rsidRDefault="00D243B2" w:rsidP="00C8730C">
      <w:pPr>
        <w:rPr>
          <w:rFonts w:ascii="Open Sans" w:hAnsi="Open Sans" w:cs="Open Sans"/>
        </w:rPr>
      </w:pPr>
    </w:p>
    <w:p w14:paraId="25370984" w14:textId="77777777" w:rsidR="00D243B2" w:rsidRPr="00807ECA" w:rsidRDefault="00D243B2" w:rsidP="00C8730C">
      <w:pPr>
        <w:rPr>
          <w:rFonts w:ascii="Open Sans" w:hAnsi="Open Sans" w:cs="Open Sans"/>
        </w:rPr>
      </w:pPr>
    </w:p>
    <w:p w14:paraId="4B74E152" w14:textId="77777777" w:rsidR="00D243B2" w:rsidRPr="00807ECA" w:rsidRDefault="00D243B2" w:rsidP="00C8730C">
      <w:pPr>
        <w:rPr>
          <w:rFonts w:ascii="Open Sans" w:hAnsi="Open Sans" w:cs="Open Sans"/>
        </w:rPr>
      </w:pPr>
    </w:p>
    <w:p w14:paraId="5DF4F4DB" w14:textId="77777777" w:rsidR="00D243B2" w:rsidRPr="00807ECA" w:rsidRDefault="00D243B2" w:rsidP="00C8730C">
      <w:pPr>
        <w:rPr>
          <w:rFonts w:ascii="Open Sans" w:hAnsi="Open Sans" w:cs="Open Sans"/>
        </w:rPr>
      </w:pPr>
    </w:p>
    <w:p w14:paraId="19626F3F" w14:textId="77777777" w:rsidR="00D243B2" w:rsidRPr="00807ECA" w:rsidRDefault="00D243B2" w:rsidP="00C8730C">
      <w:pPr>
        <w:rPr>
          <w:rFonts w:ascii="Open Sans" w:hAnsi="Open Sans" w:cs="Open Sans"/>
        </w:rPr>
      </w:pPr>
    </w:p>
    <w:p w14:paraId="705276C3" w14:textId="77777777" w:rsidR="00D243B2" w:rsidRPr="00807ECA" w:rsidRDefault="00D243B2" w:rsidP="00C8730C">
      <w:pPr>
        <w:rPr>
          <w:rFonts w:ascii="Open Sans" w:hAnsi="Open Sans" w:cs="Open Sans"/>
        </w:rPr>
      </w:pPr>
    </w:p>
    <w:p w14:paraId="26A2FD7E" w14:textId="77777777" w:rsidR="00D243B2" w:rsidRPr="00807ECA" w:rsidRDefault="00D243B2" w:rsidP="00C8730C">
      <w:pPr>
        <w:rPr>
          <w:rFonts w:ascii="Open Sans" w:hAnsi="Open Sans" w:cs="Open Sans"/>
        </w:rPr>
      </w:pPr>
    </w:p>
    <w:p w14:paraId="55E39EEB" w14:textId="77777777" w:rsidR="00D243B2" w:rsidRPr="00807ECA" w:rsidRDefault="00D243B2" w:rsidP="00C8730C">
      <w:pPr>
        <w:rPr>
          <w:rFonts w:ascii="Open Sans" w:hAnsi="Open Sans" w:cs="Open Sans"/>
        </w:rPr>
      </w:pPr>
    </w:p>
    <w:p w14:paraId="1854768A" w14:textId="77777777" w:rsidR="00D243B2" w:rsidRPr="00807ECA" w:rsidRDefault="00D243B2" w:rsidP="00C8730C">
      <w:pPr>
        <w:rPr>
          <w:rFonts w:ascii="Open Sans" w:hAnsi="Open Sans" w:cs="Open Sans"/>
        </w:rPr>
      </w:pPr>
    </w:p>
    <w:p w14:paraId="7B544573" w14:textId="77777777" w:rsidR="00D243B2" w:rsidRPr="00807ECA" w:rsidRDefault="00D243B2" w:rsidP="00C8730C">
      <w:pPr>
        <w:rPr>
          <w:rFonts w:ascii="Open Sans" w:hAnsi="Open Sans" w:cs="Open Sans"/>
        </w:rPr>
      </w:pPr>
    </w:p>
    <w:p w14:paraId="6AF94B41" w14:textId="77777777" w:rsidR="00D243B2" w:rsidRPr="00807ECA" w:rsidRDefault="00D243B2" w:rsidP="00C8730C">
      <w:pPr>
        <w:rPr>
          <w:rFonts w:ascii="Open Sans" w:hAnsi="Open Sans" w:cs="Open Sans"/>
        </w:rPr>
      </w:pPr>
    </w:p>
    <w:p w14:paraId="78C8EDD4" w14:textId="77777777" w:rsidR="00D243B2" w:rsidRPr="00807ECA" w:rsidRDefault="00D243B2" w:rsidP="00C8730C">
      <w:pPr>
        <w:rPr>
          <w:rFonts w:ascii="Open Sans" w:hAnsi="Open Sans" w:cs="Open Sans"/>
        </w:rPr>
      </w:pPr>
    </w:p>
    <w:p w14:paraId="4F58C98A" w14:textId="77777777" w:rsidR="00D243B2" w:rsidRPr="00807ECA" w:rsidRDefault="00D243B2" w:rsidP="00C8730C">
      <w:pPr>
        <w:rPr>
          <w:rFonts w:ascii="Open Sans" w:hAnsi="Open Sans" w:cs="Open Sans"/>
        </w:rPr>
      </w:pPr>
    </w:p>
    <w:p w14:paraId="1C387FC9" w14:textId="77777777" w:rsidR="00D243B2" w:rsidRPr="00807ECA" w:rsidRDefault="00D243B2" w:rsidP="00C8730C">
      <w:pPr>
        <w:rPr>
          <w:rFonts w:ascii="Open Sans" w:hAnsi="Open Sans" w:cs="Open Sans"/>
        </w:rPr>
      </w:pPr>
    </w:p>
    <w:p w14:paraId="3E8B14E4" w14:textId="77777777" w:rsidR="00D243B2" w:rsidRPr="00807ECA" w:rsidRDefault="00D243B2" w:rsidP="00C8730C">
      <w:pPr>
        <w:rPr>
          <w:rFonts w:ascii="Open Sans" w:hAnsi="Open Sans" w:cs="Open Sans"/>
        </w:rPr>
      </w:pPr>
    </w:p>
    <w:p w14:paraId="78AD449E" w14:textId="77777777" w:rsidR="00D243B2" w:rsidRPr="00807ECA" w:rsidRDefault="00D243B2" w:rsidP="00C8730C">
      <w:pPr>
        <w:rPr>
          <w:rFonts w:ascii="Open Sans" w:hAnsi="Open Sans" w:cs="Open Sans"/>
        </w:rPr>
      </w:pPr>
    </w:p>
    <w:p w14:paraId="2A2E60C7" w14:textId="77777777" w:rsidR="00D243B2" w:rsidRPr="00807ECA" w:rsidRDefault="00D243B2" w:rsidP="00C8730C">
      <w:pPr>
        <w:rPr>
          <w:rFonts w:ascii="Open Sans" w:hAnsi="Open Sans" w:cs="Open Sans"/>
        </w:rPr>
      </w:pPr>
    </w:p>
    <w:p w14:paraId="6AFC0160" w14:textId="77777777" w:rsidR="00D243B2" w:rsidRPr="00807ECA" w:rsidRDefault="00D243B2"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D243B2" w:rsidRPr="00807ECA" w14:paraId="1CC56E97" w14:textId="77777777" w:rsidTr="009A39BE">
        <w:tc>
          <w:tcPr>
            <w:tcW w:w="13860" w:type="dxa"/>
            <w:shd w:val="clear" w:color="auto" w:fill="F2F2F2"/>
            <w:vAlign w:val="center"/>
          </w:tcPr>
          <w:p w14:paraId="4E40889B"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t>SECTION II: ADDITIONAL ALIGNMENT CRITERIA AND INDICATORS OF QUALITY</w:t>
            </w:r>
          </w:p>
        </w:tc>
      </w:tr>
      <w:tr w:rsidR="00D243B2" w:rsidRPr="00807ECA" w14:paraId="5889E01F" w14:textId="77777777" w:rsidTr="009A39BE">
        <w:tc>
          <w:tcPr>
            <w:tcW w:w="13860" w:type="dxa"/>
          </w:tcPr>
          <w:p w14:paraId="5D3046E2" w14:textId="77777777" w:rsidR="00D243B2" w:rsidRPr="00807ECA" w:rsidRDefault="00D243B2" w:rsidP="009A39BE">
            <w:pPr>
              <w:contextualSpacing/>
              <w:rPr>
                <w:rFonts w:ascii="Open Sans" w:eastAsia="Calibri" w:hAnsi="Open Sans" w:cs="Open Sans"/>
                <w:sz w:val="20"/>
                <w:szCs w:val="20"/>
              </w:rPr>
            </w:pPr>
          </w:p>
          <w:p w14:paraId="201C3681" w14:textId="77777777" w:rsidR="00D243B2" w:rsidRPr="00807ECA" w:rsidRDefault="00D243B2" w:rsidP="009A39BE">
            <w:pPr>
              <w:contextualSpacing/>
              <w:rPr>
                <w:rFonts w:ascii="Open Sans" w:eastAsia="Calibri" w:hAnsi="Open Sans" w:cs="Open Sans"/>
                <w:i/>
                <w:sz w:val="20"/>
                <w:szCs w:val="20"/>
              </w:rPr>
            </w:pPr>
            <w:r w:rsidRPr="00807ECA">
              <w:rPr>
                <w:rFonts w:ascii="Open Sans" w:eastAsia="Calibri" w:hAnsi="Open Sans" w:cs="Open Sans"/>
                <w:i/>
                <w:sz w:val="20"/>
                <w:szCs w:val="20"/>
              </w:rPr>
              <w:t>Materials must meet all non-negotiable criteria in Section I to be aligned to the course standards and receive state approval.</w:t>
            </w:r>
          </w:p>
          <w:p w14:paraId="7563A3A3" w14:textId="77777777" w:rsidR="00D243B2" w:rsidRPr="00807ECA" w:rsidRDefault="00D243B2" w:rsidP="009A39BE">
            <w:pPr>
              <w:contextualSpacing/>
              <w:rPr>
                <w:rFonts w:ascii="Open Sans" w:eastAsia="Calibri" w:hAnsi="Open Sans" w:cs="Open Sans"/>
                <w:sz w:val="20"/>
                <w:szCs w:val="20"/>
              </w:rPr>
            </w:pPr>
          </w:p>
          <w:p w14:paraId="0A89ADF0" w14:textId="77777777" w:rsidR="00D243B2" w:rsidRPr="00807ECA" w:rsidRDefault="00D243B2" w:rsidP="009A39BE">
            <w:pPr>
              <w:ind w:right="911"/>
              <w:contextualSpacing/>
              <w:rPr>
                <w:rFonts w:ascii="Open Sans" w:eastAsia="Calibri" w:hAnsi="Open Sans" w:cs="Open Sans"/>
                <w:sz w:val="20"/>
                <w:szCs w:val="20"/>
              </w:rPr>
            </w:pPr>
            <w:r w:rsidRPr="00807ECA">
              <w:rPr>
                <w:rFonts w:ascii="Open Sans" w:eastAsia="Calibri" w:hAnsi="Open Sans" w:cs="Open Sans"/>
                <w:sz w:val="20"/>
                <w:szCs w:val="20"/>
              </w:rPr>
              <w:lastRenderedPageBreak/>
              <w:t>Section II includes additional criteria for alignment to the course standards as well as indicators of quality. Instructional materials evaluated against the criteria in Section II will be rated on the following scale:</w:t>
            </w:r>
          </w:p>
          <w:p w14:paraId="5EE27E44" w14:textId="77777777" w:rsidR="00D243B2" w:rsidRPr="00807ECA" w:rsidRDefault="00D243B2" w:rsidP="009A39BE">
            <w:pPr>
              <w:contextualSpacing/>
              <w:rPr>
                <w:rFonts w:ascii="Open Sans" w:eastAsia="Calibri" w:hAnsi="Open Sans" w:cs="Open Sans"/>
                <w:sz w:val="20"/>
                <w:szCs w:val="20"/>
              </w:rPr>
            </w:pPr>
          </w:p>
          <w:p w14:paraId="3212EBBE" w14:textId="77777777" w:rsidR="00D243B2" w:rsidRPr="00807ECA" w:rsidRDefault="00D243B2" w:rsidP="00D243B2">
            <w:pPr>
              <w:numPr>
                <w:ilvl w:val="0"/>
                <w:numId w:val="40"/>
              </w:numPr>
              <w:ind w:left="882" w:hanging="450"/>
              <w:contextualSpacing/>
              <w:rPr>
                <w:rFonts w:ascii="Open Sans" w:eastAsia="Calibri" w:hAnsi="Open Sans" w:cs="Open Sans"/>
                <w:sz w:val="20"/>
                <w:szCs w:val="20"/>
              </w:rPr>
            </w:pPr>
            <w:r w:rsidRPr="00807ECA">
              <w:rPr>
                <w:rFonts w:ascii="Open Sans" w:eastAsia="Calibri" w:hAnsi="Open Sans" w:cs="Open Sans"/>
                <w:b/>
                <w:sz w:val="20"/>
                <w:szCs w:val="20"/>
              </w:rPr>
              <w:t>2</w:t>
            </w:r>
            <w:r w:rsidRPr="00807ECA">
              <w:rPr>
                <w:rFonts w:ascii="Open Sans" w:eastAsia="Calibri" w:hAnsi="Open Sans" w:cs="Open Sans"/>
                <w:sz w:val="20"/>
                <w:szCs w:val="20"/>
              </w:rPr>
              <w:t xml:space="preserve"> – (meets criteria): A score of 2 means that the materials meet the full intention of the criterion in all grades.</w:t>
            </w:r>
          </w:p>
          <w:p w14:paraId="1AEAA73A" w14:textId="77777777" w:rsidR="00D243B2" w:rsidRPr="00807ECA" w:rsidRDefault="00D243B2" w:rsidP="00D243B2">
            <w:pPr>
              <w:numPr>
                <w:ilvl w:val="0"/>
                <w:numId w:val="40"/>
              </w:numPr>
              <w:ind w:left="882" w:hanging="450"/>
              <w:contextualSpacing/>
              <w:rPr>
                <w:rFonts w:ascii="Open Sans" w:eastAsia="Calibri" w:hAnsi="Open Sans" w:cs="Open Sans"/>
                <w:sz w:val="20"/>
                <w:szCs w:val="20"/>
              </w:rPr>
            </w:pPr>
            <w:r w:rsidRPr="00807ECA">
              <w:rPr>
                <w:rFonts w:ascii="Open Sans" w:eastAsia="Calibri" w:hAnsi="Open Sans" w:cs="Open Sans"/>
                <w:b/>
                <w:sz w:val="20"/>
                <w:szCs w:val="20"/>
              </w:rPr>
              <w:t>1</w:t>
            </w:r>
            <w:r w:rsidRPr="00807ECA">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71E0F52" w14:textId="77777777" w:rsidR="00D243B2" w:rsidRPr="00807ECA" w:rsidRDefault="00D243B2" w:rsidP="00D243B2">
            <w:pPr>
              <w:numPr>
                <w:ilvl w:val="0"/>
                <w:numId w:val="40"/>
              </w:numPr>
              <w:ind w:left="882" w:hanging="450"/>
              <w:contextualSpacing/>
              <w:rPr>
                <w:rFonts w:ascii="Open Sans" w:eastAsia="Calibri" w:hAnsi="Open Sans" w:cs="Open Sans"/>
                <w:sz w:val="20"/>
                <w:szCs w:val="20"/>
              </w:rPr>
            </w:pPr>
            <w:r w:rsidRPr="00807ECA">
              <w:rPr>
                <w:rFonts w:ascii="Open Sans" w:eastAsia="Calibri" w:hAnsi="Open Sans" w:cs="Open Sans"/>
                <w:b/>
                <w:sz w:val="20"/>
                <w:szCs w:val="20"/>
              </w:rPr>
              <w:t>0</w:t>
            </w:r>
            <w:r w:rsidRPr="00807ECA">
              <w:rPr>
                <w:rFonts w:ascii="Open Sans" w:eastAsia="Calibri" w:hAnsi="Open Sans" w:cs="Open Sans"/>
                <w:sz w:val="20"/>
                <w:szCs w:val="20"/>
              </w:rPr>
              <w:t xml:space="preserve"> – (does not meet criteria): A score of 0 means that the materials do not meet many aspects of the criterion.</w:t>
            </w:r>
          </w:p>
          <w:p w14:paraId="173E9FEC" w14:textId="77777777" w:rsidR="00D243B2" w:rsidRPr="00807ECA" w:rsidRDefault="00D243B2" w:rsidP="009A39BE">
            <w:pPr>
              <w:contextualSpacing/>
              <w:rPr>
                <w:rFonts w:ascii="Open Sans" w:eastAsia="Calibri" w:hAnsi="Open Sans" w:cs="Open Sans"/>
                <w:sz w:val="20"/>
                <w:szCs w:val="20"/>
              </w:rPr>
            </w:pPr>
          </w:p>
        </w:tc>
      </w:tr>
    </w:tbl>
    <w:p w14:paraId="3C67F8BA" w14:textId="77777777" w:rsidR="00D243B2" w:rsidRPr="00807ECA" w:rsidRDefault="00D243B2" w:rsidP="00D243B2">
      <w:pPr>
        <w:spacing w:after="0" w:line="276" w:lineRule="auto"/>
        <w:contextualSpacing/>
        <w:jc w:val="both"/>
        <w:rPr>
          <w:rFonts w:ascii="Open Sans" w:eastAsia="Calibri" w:hAnsi="Open Sans" w:cs="Open Sans"/>
          <w:sz w:val="20"/>
          <w:szCs w:val="20"/>
        </w:rPr>
      </w:pPr>
    </w:p>
    <w:p w14:paraId="7BBDCDE2" w14:textId="77777777" w:rsidR="00D243B2" w:rsidRPr="00807ECA" w:rsidRDefault="00D243B2" w:rsidP="00D243B2">
      <w:pPr>
        <w:spacing w:after="0" w:line="276" w:lineRule="auto"/>
        <w:contextualSpacing/>
        <w:jc w:val="both"/>
        <w:rPr>
          <w:rFonts w:ascii="Open Sans" w:eastAsia="Calibri" w:hAnsi="Open Sans" w:cs="Open Sans"/>
          <w:sz w:val="28"/>
          <w:szCs w:val="28"/>
        </w:rPr>
      </w:pPr>
      <w:r w:rsidRPr="00807ECA">
        <w:rPr>
          <w:rFonts w:ascii="Open Sans" w:eastAsia="Calibri" w:hAnsi="Open Sans" w:cs="Open Sans"/>
          <w:b/>
          <w:sz w:val="28"/>
          <w:szCs w:val="28"/>
        </w:rPr>
        <w:t xml:space="preserve">PHYSICAL EDUCATION – GRADES Eighth </w:t>
      </w:r>
    </w:p>
    <w:p w14:paraId="3B9060E5" w14:textId="77777777" w:rsidR="00D243B2" w:rsidRPr="00807ECA" w:rsidRDefault="00D243B2" w:rsidP="00D243B2">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243B2" w:rsidRPr="00807ECA" w14:paraId="08C3F6E4" w14:textId="77777777" w:rsidTr="009A39BE">
        <w:tc>
          <w:tcPr>
            <w:tcW w:w="8730" w:type="dxa"/>
            <w:shd w:val="clear" w:color="auto" w:fill="F2F2F2"/>
            <w:vAlign w:val="center"/>
          </w:tcPr>
          <w:p w14:paraId="2CE20C88"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t xml:space="preserve">Section </w:t>
            </w:r>
            <w:proofErr w:type="gramStart"/>
            <w:r w:rsidRPr="00807ECA">
              <w:rPr>
                <w:rFonts w:ascii="Open Sans" w:eastAsia="Times New Roman" w:hAnsi="Open Sans" w:cs="Open Sans"/>
                <w:b/>
                <w:sz w:val="20"/>
                <w:szCs w:val="20"/>
              </w:rPr>
              <w:t>II(</w:t>
            </w:r>
            <w:proofErr w:type="gramEnd"/>
            <w:r w:rsidRPr="00807ECA">
              <w:rPr>
                <w:rFonts w:ascii="Open Sans" w:eastAsia="Times New Roman" w:hAnsi="Open Sans" w:cs="Open Sans"/>
                <w:b/>
                <w:sz w:val="20"/>
                <w:szCs w:val="20"/>
              </w:rPr>
              <w:t>1). ADDITIONAL ALIGNMENT CRITERIA</w:t>
            </w:r>
          </w:p>
        </w:tc>
        <w:tc>
          <w:tcPr>
            <w:tcW w:w="1440" w:type="dxa"/>
            <w:shd w:val="clear" w:color="auto" w:fill="F2F2F2"/>
            <w:vAlign w:val="center"/>
          </w:tcPr>
          <w:p w14:paraId="770780FD"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SCORE</w:t>
            </w:r>
          </w:p>
        </w:tc>
        <w:tc>
          <w:tcPr>
            <w:tcW w:w="2988" w:type="dxa"/>
            <w:shd w:val="clear" w:color="auto" w:fill="F2F2F2"/>
            <w:vAlign w:val="center"/>
          </w:tcPr>
          <w:p w14:paraId="75EC63F7"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JUSTIFICATION/NOTES</w:t>
            </w:r>
          </w:p>
        </w:tc>
      </w:tr>
      <w:tr w:rsidR="00D243B2" w:rsidRPr="00807ECA" w14:paraId="7D093718" w14:textId="77777777" w:rsidTr="009A39BE">
        <w:trPr>
          <w:trHeight w:val="1736"/>
        </w:trPr>
        <w:tc>
          <w:tcPr>
            <w:tcW w:w="8730" w:type="dxa"/>
            <w:vAlign w:val="center"/>
          </w:tcPr>
          <w:p w14:paraId="60E33B8E" w14:textId="77777777" w:rsidR="00D243B2" w:rsidRPr="00807ECA" w:rsidRDefault="00D243B2" w:rsidP="00D243B2">
            <w:pPr>
              <w:numPr>
                <w:ilvl w:val="0"/>
                <w:numId w:val="41"/>
              </w:numPr>
              <w:ind w:left="522"/>
              <w:contextualSpacing/>
              <w:rPr>
                <w:rFonts w:ascii="Open Sans" w:eastAsia="Calibri" w:hAnsi="Open Sans" w:cs="Open Sans"/>
                <w:sz w:val="20"/>
                <w:szCs w:val="20"/>
              </w:rPr>
            </w:pPr>
            <w:r w:rsidRPr="00807ECA">
              <w:rPr>
                <w:rFonts w:ascii="Open Sans" w:eastAsia="Calibri" w:hAnsi="Open Sans" w:cs="Open Sans"/>
                <w:sz w:val="20"/>
                <w:szCs w:val="20"/>
              </w:rPr>
              <w:t xml:space="preserve">Materials are aligned to relevant </w:t>
            </w:r>
            <w:r w:rsidRPr="00807ECA">
              <w:rPr>
                <w:rFonts w:ascii="Open Sans" w:eastAsia="Calibri" w:hAnsi="Open Sans" w:cs="Open Sans"/>
                <w:b/>
                <w:sz w:val="20"/>
                <w:szCs w:val="20"/>
              </w:rPr>
              <w:t xml:space="preserve">national and/or state organizations </w:t>
            </w:r>
            <w:r w:rsidRPr="00807ECA">
              <w:rPr>
                <w:rFonts w:ascii="Open Sans" w:eastAsia="Calibri" w:hAnsi="Open Sans" w:cs="Open Sans"/>
                <w:b/>
                <w:i/>
                <w:sz w:val="20"/>
                <w:szCs w:val="20"/>
              </w:rPr>
              <w:t>(</w:t>
            </w:r>
            <w:r w:rsidRPr="00807ECA">
              <w:rPr>
                <w:rFonts w:ascii="Open Sans" w:eastAsia="Calibri" w:hAnsi="Open Sans" w:cs="Open Sans"/>
                <w:i/>
                <w:sz w:val="20"/>
                <w:szCs w:val="20"/>
              </w:rPr>
              <w:t>i.e. Tennessee Association of Health, Physical Education, Recreation and Dance – TAHPERD</w:t>
            </w:r>
            <w:r w:rsidRPr="00807ECA">
              <w:rPr>
                <w:rFonts w:ascii="Open Sans" w:eastAsia="Calibri" w:hAnsi="Open Sans" w:cs="Open Sans"/>
                <w:b/>
                <w:sz w:val="20"/>
                <w:szCs w:val="20"/>
              </w:rPr>
              <w:t>)</w:t>
            </w:r>
            <w:r w:rsidRPr="00807ECA">
              <w:rPr>
                <w:rFonts w:ascii="Open Sans" w:eastAsia="Calibri" w:hAnsi="Open Sans" w:cs="Open Sans"/>
                <w:sz w:val="20"/>
                <w:szCs w:val="20"/>
              </w:rPr>
              <w:t xml:space="preserve"> where appropriate. </w:t>
            </w:r>
          </w:p>
        </w:tc>
        <w:tc>
          <w:tcPr>
            <w:tcW w:w="1440" w:type="dxa"/>
            <w:vAlign w:val="center"/>
          </w:tcPr>
          <w:p w14:paraId="08708F4E"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61365935" w14:textId="77777777" w:rsidR="00D243B2" w:rsidRPr="00807ECA" w:rsidRDefault="00D243B2" w:rsidP="009A39BE">
            <w:pPr>
              <w:contextualSpacing/>
              <w:rPr>
                <w:rFonts w:ascii="Open Sans" w:eastAsia="Calibri" w:hAnsi="Open Sans" w:cs="Open Sans"/>
                <w:sz w:val="20"/>
                <w:szCs w:val="20"/>
              </w:rPr>
            </w:pPr>
          </w:p>
        </w:tc>
      </w:tr>
      <w:tr w:rsidR="00D243B2" w:rsidRPr="00807ECA" w14:paraId="10D9DA78" w14:textId="77777777" w:rsidTr="009A39BE">
        <w:trPr>
          <w:trHeight w:val="1979"/>
        </w:trPr>
        <w:tc>
          <w:tcPr>
            <w:tcW w:w="8730" w:type="dxa"/>
            <w:vAlign w:val="center"/>
          </w:tcPr>
          <w:p w14:paraId="659382B0" w14:textId="77777777" w:rsidR="00D243B2" w:rsidRPr="00807ECA" w:rsidRDefault="00D243B2" w:rsidP="00D243B2">
            <w:pPr>
              <w:numPr>
                <w:ilvl w:val="0"/>
                <w:numId w:val="41"/>
              </w:numPr>
              <w:ind w:left="522"/>
              <w:contextualSpacing/>
              <w:rPr>
                <w:rFonts w:ascii="Open Sans" w:eastAsia="Calibri" w:hAnsi="Open Sans" w:cs="Open Sans"/>
                <w:sz w:val="20"/>
                <w:szCs w:val="20"/>
              </w:rPr>
            </w:pPr>
            <w:r w:rsidRPr="00807ECA">
              <w:rPr>
                <w:rFonts w:ascii="Open Sans" w:eastAsia="Calibri" w:hAnsi="Open Sans" w:cs="Open Sans"/>
                <w:sz w:val="20"/>
                <w:szCs w:val="20"/>
              </w:rPr>
              <w:t xml:space="preserve">Materials are aligned to discipline-specific </w:t>
            </w:r>
            <w:r w:rsidRPr="00807ECA">
              <w:rPr>
                <w:rFonts w:ascii="Open Sans" w:eastAsia="Calibri" w:hAnsi="Open Sans" w:cs="Open Sans"/>
                <w:b/>
                <w:sz w:val="20"/>
                <w:szCs w:val="20"/>
              </w:rPr>
              <w:t>content or pedagogical frameworks</w:t>
            </w:r>
            <w:r w:rsidRPr="00807ECA">
              <w:rPr>
                <w:rFonts w:ascii="Open Sans" w:eastAsia="Calibri" w:hAnsi="Open Sans" w:cs="Open Sans"/>
                <w:sz w:val="20"/>
                <w:szCs w:val="20"/>
              </w:rPr>
              <w:t xml:space="preserve"> frequently used by professionals in the Physical Education field. For example, </w:t>
            </w:r>
            <w:r w:rsidRPr="00807ECA">
              <w:rPr>
                <w:rFonts w:ascii="Open Sans" w:eastAsia="Calibri" w:hAnsi="Open Sans" w:cs="Open Sans"/>
                <w:i/>
                <w:sz w:val="20"/>
                <w:szCs w:val="20"/>
              </w:rPr>
              <w:t>American Heart Association – Hoops for Heart</w:t>
            </w:r>
            <w:r w:rsidRPr="00807ECA">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67097439"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shd w:val="clear" w:color="auto" w:fill="FFFFFF"/>
            <w:vAlign w:val="center"/>
          </w:tcPr>
          <w:p w14:paraId="70BCAA30" w14:textId="77777777" w:rsidR="00D243B2" w:rsidRPr="00807ECA" w:rsidRDefault="00D243B2" w:rsidP="009A39BE">
            <w:pPr>
              <w:contextualSpacing/>
              <w:rPr>
                <w:rFonts w:ascii="Open Sans" w:eastAsia="Calibri" w:hAnsi="Open Sans" w:cs="Open Sans"/>
                <w:sz w:val="20"/>
                <w:szCs w:val="20"/>
              </w:rPr>
            </w:pPr>
          </w:p>
        </w:tc>
      </w:tr>
      <w:tr w:rsidR="00D243B2" w:rsidRPr="00807ECA" w14:paraId="09FCD7D0" w14:textId="77777777" w:rsidTr="009A39BE">
        <w:trPr>
          <w:trHeight w:val="1979"/>
        </w:trPr>
        <w:tc>
          <w:tcPr>
            <w:tcW w:w="8730" w:type="dxa"/>
            <w:vAlign w:val="center"/>
          </w:tcPr>
          <w:p w14:paraId="109ED7C8" w14:textId="77777777" w:rsidR="00D243B2" w:rsidRPr="00807ECA" w:rsidRDefault="00D243B2" w:rsidP="00D243B2">
            <w:pPr>
              <w:numPr>
                <w:ilvl w:val="0"/>
                <w:numId w:val="41"/>
              </w:numPr>
              <w:ind w:left="522"/>
              <w:contextualSpacing/>
              <w:rPr>
                <w:rFonts w:ascii="Open Sans" w:eastAsia="Calibri" w:hAnsi="Open Sans" w:cs="Open Sans"/>
                <w:sz w:val="20"/>
                <w:szCs w:val="20"/>
              </w:rPr>
            </w:pPr>
            <w:r w:rsidRPr="00807ECA">
              <w:rPr>
                <w:rFonts w:ascii="Open Sans" w:eastAsia="Calibri" w:hAnsi="Open Sans" w:cs="Open Sans"/>
                <w:sz w:val="20"/>
                <w:szCs w:val="20"/>
              </w:rPr>
              <w:lastRenderedPageBreak/>
              <w:t xml:space="preserve">Connections are made to discipline-specific </w:t>
            </w:r>
            <w:r w:rsidRPr="00807ECA">
              <w:rPr>
                <w:rFonts w:ascii="Open Sans" w:eastAsia="Calibri" w:hAnsi="Open Sans" w:cs="Open Sans"/>
                <w:b/>
                <w:sz w:val="20"/>
                <w:szCs w:val="20"/>
              </w:rPr>
              <w:t>professional societies and organizations</w:t>
            </w:r>
            <w:r w:rsidRPr="00807ECA">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807ECA">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38C8D140"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shd w:val="clear" w:color="auto" w:fill="FFFFFF"/>
            <w:vAlign w:val="center"/>
          </w:tcPr>
          <w:p w14:paraId="0B104391" w14:textId="77777777" w:rsidR="00D243B2" w:rsidRPr="00807ECA" w:rsidRDefault="00D243B2" w:rsidP="009A39BE">
            <w:pPr>
              <w:contextualSpacing/>
              <w:rPr>
                <w:rFonts w:ascii="Open Sans" w:eastAsia="Calibri" w:hAnsi="Open Sans" w:cs="Open Sans"/>
                <w:sz w:val="20"/>
                <w:szCs w:val="20"/>
              </w:rPr>
            </w:pPr>
          </w:p>
        </w:tc>
      </w:tr>
    </w:tbl>
    <w:p w14:paraId="43EFFAA3" w14:textId="77777777" w:rsidR="00D243B2" w:rsidRPr="00807ECA" w:rsidRDefault="00D243B2" w:rsidP="00D243B2">
      <w:pPr>
        <w:spacing w:after="0" w:line="240" w:lineRule="auto"/>
        <w:rPr>
          <w:rFonts w:ascii="Open Sans" w:eastAsia="Calibri" w:hAnsi="Open Sans" w:cs="Open Sans"/>
          <w:sz w:val="20"/>
          <w:szCs w:val="20"/>
        </w:rPr>
      </w:pPr>
    </w:p>
    <w:p w14:paraId="686F2245" w14:textId="77777777" w:rsidR="00D243B2" w:rsidRPr="00807ECA" w:rsidRDefault="00D243B2" w:rsidP="00D243B2">
      <w:pPr>
        <w:spacing w:after="0" w:line="240" w:lineRule="auto"/>
        <w:rPr>
          <w:rFonts w:ascii="Open Sans" w:eastAsia="Calibri" w:hAnsi="Open Sans" w:cs="Open Sans"/>
          <w:sz w:val="20"/>
          <w:szCs w:val="20"/>
        </w:rPr>
      </w:pPr>
    </w:p>
    <w:p w14:paraId="0A828FDB" w14:textId="77777777" w:rsidR="00D243B2" w:rsidRPr="00807ECA" w:rsidRDefault="00D243B2" w:rsidP="00D243B2">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243B2" w:rsidRPr="00807ECA" w14:paraId="01429476" w14:textId="77777777" w:rsidTr="009A39BE">
        <w:trPr>
          <w:trHeight w:val="350"/>
        </w:trPr>
        <w:tc>
          <w:tcPr>
            <w:tcW w:w="8730" w:type="dxa"/>
            <w:shd w:val="clear" w:color="auto" w:fill="F2F2F2"/>
            <w:vAlign w:val="center"/>
          </w:tcPr>
          <w:p w14:paraId="4DD56F6B"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t xml:space="preserve">Section </w:t>
            </w:r>
            <w:proofErr w:type="gramStart"/>
            <w:r w:rsidRPr="00807ECA">
              <w:rPr>
                <w:rFonts w:ascii="Open Sans" w:eastAsia="Times New Roman" w:hAnsi="Open Sans" w:cs="Open Sans"/>
                <w:b/>
                <w:sz w:val="20"/>
                <w:szCs w:val="20"/>
              </w:rPr>
              <w:t>II(</w:t>
            </w:r>
            <w:proofErr w:type="gramEnd"/>
            <w:r w:rsidRPr="00807ECA">
              <w:rPr>
                <w:rFonts w:ascii="Open Sans" w:eastAsia="Times New Roman" w:hAnsi="Open Sans" w:cs="Open Sans"/>
                <w:b/>
                <w:sz w:val="20"/>
                <w:szCs w:val="20"/>
              </w:rPr>
              <w:t xml:space="preserve">2). </w:t>
            </w:r>
            <w:r w:rsidRPr="00807ECA">
              <w:rPr>
                <w:rFonts w:ascii="Open Sans" w:eastAsia="Calibri" w:hAnsi="Open Sans" w:cs="Open Sans"/>
                <w:b/>
                <w:sz w:val="20"/>
                <w:szCs w:val="20"/>
              </w:rPr>
              <w:t>SEQUENCE AND PROGRESSION OF STANDARDS</w:t>
            </w:r>
          </w:p>
        </w:tc>
        <w:tc>
          <w:tcPr>
            <w:tcW w:w="1440" w:type="dxa"/>
            <w:shd w:val="clear" w:color="auto" w:fill="F2F2F2"/>
            <w:vAlign w:val="center"/>
          </w:tcPr>
          <w:p w14:paraId="102031D1"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SCORE</w:t>
            </w:r>
          </w:p>
        </w:tc>
        <w:tc>
          <w:tcPr>
            <w:tcW w:w="2988" w:type="dxa"/>
            <w:shd w:val="clear" w:color="auto" w:fill="F2F2F2"/>
            <w:vAlign w:val="center"/>
          </w:tcPr>
          <w:p w14:paraId="3E23DF84"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JUSTIFICATION/NOTES</w:t>
            </w:r>
          </w:p>
        </w:tc>
      </w:tr>
      <w:tr w:rsidR="00D243B2" w:rsidRPr="00807ECA" w14:paraId="5BB0AAF1" w14:textId="77777777" w:rsidTr="009A39BE">
        <w:trPr>
          <w:trHeight w:val="1664"/>
        </w:trPr>
        <w:tc>
          <w:tcPr>
            <w:tcW w:w="8730" w:type="dxa"/>
            <w:vAlign w:val="center"/>
          </w:tcPr>
          <w:p w14:paraId="72462D9C" w14:textId="77777777" w:rsidR="00D243B2" w:rsidRPr="00807ECA" w:rsidRDefault="00D243B2" w:rsidP="00D243B2">
            <w:pPr>
              <w:numPr>
                <w:ilvl w:val="0"/>
                <w:numId w:val="42"/>
              </w:numPr>
              <w:ind w:left="342"/>
              <w:contextualSpacing/>
              <w:rPr>
                <w:rFonts w:ascii="Open Sans" w:eastAsia="Calibri" w:hAnsi="Open Sans" w:cs="Open Sans"/>
                <w:sz w:val="20"/>
                <w:szCs w:val="20"/>
              </w:rPr>
            </w:pPr>
            <w:r w:rsidRPr="00807ECA">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950A31A"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758DCAF9" w14:textId="77777777" w:rsidR="00D243B2" w:rsidRPr="00807ECA" w:rsidRDefault="00D243B2" w:rsidP="009A39BE">
            <w:pPr>
              <w:contextualSpacing/>
              <w:rPr>
                <w:rFonts w:ascii="Open Sans" w:eastAsia="Calibri" w:hAnsi="Open Sans" w:cs="Open Sans"/>
                <w:sz w:val="20"/>
                <w:szCs w:val="20"/>
              </w:rPr>
            </w:pPr>
          </w:p>
        </w:tc>
      </w:tr>
      <w:tr w:rsidR="00D243B2" w:rsidRPr="00807ECA" w14:paraId="6A6182AA" w14:textId="77777777" w:rsidTr="009A39BE">
        <w:trPr>
          <w:trHeight w:val="1979"/>
        </w:trPr>
        <w:tc>
          <w:tcPr>
            <w:tcW w:w="8730" w:type="dxa"/>
            <w:vAlign w:val="center"/>
          </w:tcPr>
          <w:p w14:paraId="239ABC64" w14:textId="77777777" w:rsidR="00D243B2" w:rsidRPr="00807ECA" w:rsidRDefault="00D243B2" w:rsidP="00D243B2">
            <w:pPr>
              <w:numPr>
                <w:ilvl w:val="0"/>
                <w:numId w:val="42"/>
              </w:numPr>
              <w:contextualSpacing/>
              <w:rPr>
                <w:rFonts w:ascii="Open Sans" w:eastAsia="Calibri" w:hAnsi="Open Sans" w:cs="Open Sans"/>
                <w:sz w:val="20"/>
                <w:szCs w:val="20"/>
              </w:rPr>
            </w:pPr>
            <w:r w:rsidRPr="00807ECA">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0239FDD5"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shd w:val="clear" w:color="auto" w:fill="FFFFFF"/>
            <w:vAlign w:val="center"/>
          </w:tcPr>
          <w:p w14:paraId="05CB7C05" w14:textId="77777777" w:rsidR="00D243B2" w:rsidRPr="00807ECA" w:rsidRDefault="00D243B2" w:rsidP="009A39BE">
            <w:pPr>
              <w:contextualSpacing/>
              <w:rPr>
                <w:rFonts w:ascii="Open Sans" w:eastAsia="Calibri" w:hAnsi="Open Sans" w:cs="Open Sans"/>
                <w:sz w:val="20"/>
                <w:szCs w:val="20"/>
              </w:rPr>
            </w:pPr>
          </w:p>
        </w:tc>
      </w:tr>
      <w:tr w:rsidR="00D243B2" w:rsidRPr="00807ECA" w14:paraId="700A800C" w14:textId="77777777" w:rsidTr="009A39BE">
        <w:trPr>
          <w:trHeight w:val="1781"/>
        </w:trPr>
        <w:tc>
          <w:tcPr>
            <w:tcW w:w="8730" w:type="dxa"/>
            <w:vAlign w:val="center"/>
          </w:tcPr>
          <w:p w14:paraId="39DEA318" w14:textId="77777777" w:rsidR="00D243B2" w:rsidRPr="00807ECA" w:rsidRDefault="00D243B2" w:rsidP="00D243B2">
            <w:pPr>
              <w:numPr>
                <w:ilvl w:val="0"/>
                <w:numId w:val="42"/>
              </w:numPr>
              <w:contextualSpacing/>
              <w:rPr>
                <w:rFonts w:ascii="Open Sans" w:eastAsia="Calibri" w:hAnsi="Open Sans" w:cs="Open Sans"/>
                <w:sz w:val="20"/>
                <w:szCs w:val="20"/>
              </w:rPr>
            </w:pPr>
            <w:r w:rsidRPr="00807ECA">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2D239720"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shd w:val="clear" w:color="auto" w:fill="FFFFFF"/>
            <w:vAlign w:val="center"/>
          </w:tcPr>
          <w:p w14:paraId="4969846F" w14:textId="77777777" w:rsidR="00D243B2" w:rsidRPr="00807ECA" w:rsidRDefault="00D243B2" w:rsidP="009A39BE">
            <w:pPr>
              <w:contextualSpacing/>
              <w:rPr>
                <w:rFonts w:ascii="Open Sans" w:eastAsia="Calibri" w:hAnsi="Open Sans" w:cs="Open Sans"/>
                <w:sz w:val="20"/>
                <w:szCs w:val="20"/>
              </w:rPr>
            </w:pPr>
          </w:p>
        </w:tc>
      </w:tr>
    </w:tbl>
    <w:p w14:paraId="5DDF3183" w14:textId="77777777" w:rsidR="00D243B2" w:rsidRPr="00807ECA" w:rsidRDefault="00D243B2" w:rsidP="00D243B2">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243B2" w:rsidRPr="00807ECA" w14:paraId="2338AC76" w14:textId="77777777" w:rsidTr="009A39BE">
        <w:trPr>
          <w:trHeight w:val="395"/>
        </w:trPr>
        <w:tc>
          <w:tcPr>
            <w:tcW w:w="8730" w:type="dxa"/>
            <w:shd w:val="clear" w:color="auto" w:fill="F2F2F2"/>
            <w:vAlign w:val="center"/>
          </w:tcPr>
          <w:p w14:paraId="567B50D2"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lastRenderedPageBreak/>
              <w:t xml:space="preserve">Section </w:t>
            </w:r>
            <w:proofErr w:type="gramStart"/>
            <w:r w:rsidRPr="00807ECA">
              <w:rPr>
                <w:rFonts w:ascii="Open Sans" w:eastAsia="Times New Roman" w:hAnsi="Open Sans" w:cs="Open Sans"/>
                <w:b/>
                <w:sz w:val="20"/>
                <w:szCs w:val="20"/>
              </w:rPr>
              <w:t>II(</w:t>
            </w:r>
            <w:proofErr w:type="gramEnd"/>
            <w:r w:rsidRPr="00807ECA">
              <w:rPr>
                <w:rFonts w:ascii="Open Sans" w:eastAsia="Times New Roman" w:hAnsi="Open Sans" w:cs="Open Sans"/>
                <w:b/>
                <w:sz w:val="20"/>
                <w:szCs w:val="20"/>
              </w:rPr>
              <w:t>3). TEACHER SUPPORTS</w:t>
            </w:r>
          </w:p>
        </w:tc>
        <w:tc>
          <w:tcPr>
            <w:tcW w:w="1440" w:type="dxa"/>
            <w:shd w:val="clear" w:color="auto" w:fill="F2F2F2"/>
            <w:vAlign w:val="center"/>
          </w:tcPr>
          <w:p w14:paraId="53D86726"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SCORE</w:t>
            </w:r>
          </w:p>
        </w:tc>
        <w:tc>
          <w:tcPr>
            <w:tcW w:w="2988" w:type="dxa"/>
            <w:shd w:val="clear" w:color="auto" w:fill="F2F2F2"/>
            <w:vAlign w:val="center"/>
          </w:tcPr>
          <w:p w14:paraId="2FF9F4FF"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JUSTIFICATION/NOTES</w:t>
            </w:r>
          </w:p>
        </w:tc>
      </w:tr>
      <w:tr w:rsidR="00D243B2" w:rsidRPr="00807ECA" w14:paraId="2942B7D2" w14:textId="77777777" w:rsidTr="009A39BE">
        <w:trPr>
          <w:trHeight w:val="1502"/>
        </w:trPr>
        <w:tc>
          <w:tcPr>
            <w:tcW w:w="8730" w:type="dxa"/>
            <w:vAlign w:val="center"/>
          </w:tcPr>
          <w:p w14:paraId="503CEBD4" w14:textId="77777777" w:rsidR="00D243B2" w:rsidRPr="00807ECA" w:rsidRDefault="00D243B2" w:rsidP="00D243B2">
            <w:pPr>
              <w:numPr>
                <w:ilvl w:val="0"/>
                <w:numId w:val="43"/>
              </w:numPr>
              <w:ind w:left="432"/>
              <w:contextualSpacing/>
              <w:rPr>
                <w:rFonts w:ascii="Open Sans" w:eastAsia="Calibri" w:hAnsi="Open Sans" w:cs="Open Sans"/>
                <w:sz w:val="20"/>
                <w:szCs w:val="20"/>
              </w:rPr>
            </w:pPr>
            <w:r w:rsidRPr="00807ECA">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4C30105D"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6AF08C49" w14:textId="77777777" w:rsidR="00D243B2" w:rsidRPr="00807ECA" w:rsidRDefault="00D243B2" w:rsidP="009A39BE">
            <w:pPr>
              <w:contextualSpacing/>
              <w:rPr>
                <w:rFonts w:ascii="Open Sans" w:eastAsia="Calibri" w:hAnsi="Open Sans" w:cs="Open Sans"/>
                <w:sz w:val="20"/>
                <w:szCs w:val="20"/>
              </w:rPr>
            </w:pPr>
          </w:p>
        </w:tc>
      </w:tr>
      <w:tr w:rsidR="00D243B2" w:rsidRPr="00807ECA" w14:paraId="4296E886" w14:textId="77777777" w:rsidTr="009A39BE">
        <w:trPr>
          <w:trHeight w:val="1376"/>
        </w:trPr>
        <w:tc>
          <w:tcPr>
            <w:tcW w:w="8730" w:type="dxa"/>
            <w:vAlign w:val="center"/>
          </w:tcPr>
          <w:p w14:paraId="7F92AAF5" w14:textId="77777777" w:rsidR="00D243B2" w:rsidRPr="00807ECA" w:rsidRDefault="00D243B2" w:rsidP="00D243B2">
            <w:pPr>
              <w:numPr>
                <w:ilvl w:val="0"/>
                <w:numId w:val="43"/>
              </w:numPr>
              <w:ind w:left="432"/>
              <w:contextualSpacing/>
              <w:rPr>
                <w:rFonts w:ascii="Open Sans" w:eastAsia="Times New Roman" w:hAnsi="Open Sans" w:cs="Open Sans"/>
                <w:sz w:val="20"/>
                <w:szCs w:val="20"/>
              </w:rPr>
            </w:pPr>
            <w:r w:rsidRPr="00807ECA">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38B577A2"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24BB5ACB" w14:textId="77777777" w:rsidR="00D243B2" w:rsidRPr="00807ECA" w:rsidRDefault="00D243B2" w:rsidP="009A39BE">
            <w:pPr>
              <w:contextualSpacing/>
              <w:rPr>
                <w:rFonts w:ascii="Open Sans" w:eastAsia="Calibri" w:hAnsi="Open Sans" w:cs="Open Sans"/>
                <w:sz w:val="20"/>
                <w:szCs w:val="20"/>
              </w:rPr>
            </w:pPr>
          </w:p>
        </w:tc>
      </w:tr>
      <w:tr w:rsidR="00D243B2" w:rsidRPr="00807ECA" w14:paraId="54A8B0FD" w14:textId="77777777" w:rsidTr="009A39BE">
        <w:trPr>
          <w:trHeight w:val="1376"/>
        </w:trPr>
        <w:tc>
          <w:tcPr>
            <w:tcW w:w="8730" w:type="dxa"/>
            <w:vAlign w:val="center"/>
          </w:tcPr>
          <w:p w14:paraId="32634129" w14:textId="77777777" w:rsidR="00D243B2" w:rsidRPr="00807ECA" w:rsidRDefault="00D243B2" w:rsidP="00D243B2">
            <w:pPr>
              <w:numPr>
                <w:ilvl w:val="0"/>
                <w:numId w:val="43"/>
              </w:numPr>
              <w:ind w:left="432"/>
              <w:contextualSpacing/>
              <w:rPr>
                <w:rFonts w:ascii="Open Sans" w:eastAsia="Calibri" w:hAnsi="Open Sans" w:cs="Open Sans"/>
                <w:sz w:val="20"/>
                <w:szCs w:val="20"/>
              </w:rPr>
            </w:pPr>
            <w:r w:rsidRPr="00807ECA">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24C78BA0"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164448C7" w14:textId="77777777" w:rsidR="00D243B2" w:rsidRPr="00807ECA" w:rsidRDefault="00D243B2" w:rsidP="009A39BE">
            <w:pPr>
              <w:contextualSpacing/>
              <w:rPr>
                <w:rFonts w:ascii="Open Sans" w:eastAsia="Calibri" w:hAnsi="Open Sans" w:cs="Open Sans"/>
                <w:sz w:val="20"/>
                <w:szCs w:val="20"/>
              </w:rPr>
            </w:pPr>
          </w:p>
        </w:tc>
      </w:tr>
    </w:tbl>
    <w:p w14:paraId="669ACAAD" w14:textId="77777777" w:rsidR="00D243B2" w:rsidRPr="00807ECA" w:rsidRDefault="00D243B2" w:rsidP="00D243B2">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243B2" w:rsidRPr="00807ECA" w14:paraId="6734BD5C" w14:textId="77777777" w:rsidTr="009A39BE">
        <w:trPr>
          <w:trHeight w:val="395"/>
        </w:trPr>
        <w:tc>
          <w:tcPr>
            <w:tcW w:w="8730" w:type="dxa"/>
            <w:shd w:val="clear" w:color="auto" w:fill="F2F2F2"/>
            <w:vAlign w:val="center"/>
          </w:tcPr>
          <w:p w14:paraId="5B5E36D9"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t xml:space="preserve">Section </w:t>
            </w:r>
            <w:proofErr w:type="gramStart"/>
            <w:r w:rsidRPr="00807ECA">
              <w:rPr>
                <w:rFonts w:ascii="Open Sans" w:eastAsia="Times New Roman" w:hAnsi="Open Sans" w:cs="Open Sans"/>
                <w:b/>
                <w:sz w:val="20"/>
                <w:szCs w:val="20"/>
              </w:rPr>
              <w:t>II(</w:t>
            </w:r>
            <w:proofErr w:type="gramEnd"/>
            <w:r w:rsidRPr="00807ECA">
              <w:rPr>
                <w:rFonts w:ascii="Open Sans" w:eastAsia="Times New Roman" w:hAnsi="Open Sans" w:cs="Open Sans"/>
                <w:b/>
                <w:sz w:val="20"/>
                <w:szCs w:val="20"/>
              </w:rPr>
              <w:t>4). USABILITY</w:t>
            </w:r>
          </w:p>
        </w:tc>
        <w:tc>
          <w:tcPr>
            <w:tcW w:w="1440" w:type="dxa"/>
            <w:shd w:val="clear" w:color="auto" w:fill="F2F2F2"/>
            <w:vAlign w:val="center"/>
          </w:tcPr>
          <w:p w14:paraId="486B012B"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SCORE</w:t>
            </w:r>
          </w:p>
        </w:tc>
        <w:tc>
          <w:tcPr>
            <w:tcW w:w="2988" w:type="dxa"/>
            <w:shd w:val="clear" w:color="auto" w:fill="F2F2F2"/>
            <w:vAlign w:val="center"/>
          </w:tcPr>
          <w:p w14:paraId="4C189C65"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JUSTIFICATION/NOTES</w:t>
            </w:r>
          </w:p>
        </w:tc>
      </w:tr>
      <w:tr w:rsidR="00D243B2" w:rsidRPr="00807ECA" w14:paraId="59CD5E2E" w14:textId="77777777" w:rsidTr="009A39BE">
        <w:trPr>
          <w:trHeight w:val="1502"/>
        </w:trPr>
        <w:tc>
          <w:tcPr>
            <w:tcW w:w="8730" w:type="dxa"/>
            <w:vAlign w:val="center"/>
          </w:tcPr>
          <w:p w14:paraId="6D515720" w14:textId="77777777" w:rsidR="00D243B2" w:rsidRPr="00807ECA" w:rsidRDefault="00D243B2" w:rsidP="00D243B2">
            <w:pPr>
              <w:numPr>
                <w:ilvl w:val="0"/>
                <w:numId w:val="45"/>
              </w:numPr>
              <w:contextualSpacing/>
              <w:rPr>
                <w:rFonts w:ascii="Open Sans" w:eastAsia="Calibri" w:hAnsi="Open Sans" w:cs="Open Sans"/>
                <w:sz w:val="20"/>
                <w:szCs w:val="20"/>
              </w:rPr>
            </w:pPr>
            <w:r w:rsidRPr="00807ECA">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4884542"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5AD5DEB3" w14:textId="77777777" w:rsidR="00D243B2" w:rsidRPr="00807ECA" w:rsidRDefault="00D243B2" w:rsidP="009A39BE">
            <w:pPr>
              <w:contextualSpacing/>
              <w:rPr>
                <w:rFonts w:ascii="Open Sans" w:eastAsia="Calibri" w:hAnsi="Open Sans" w:cs="Open Sans"/>
                <w:sz w:val="20"/>
                <w:szCs w:val="20"/>
              </w:rPr>
            </w:pPr>
          </w:p>
        </w:tc>
      </w:tr>
      <w:tr w:rsidR="00D243B2" w:rsidRPr="00807ECA" w14:paraId="10EB50A9" w14:textId="77777777" w:rsidTr="009A39BE">
        <w:trPr>
          <w:trHeight w:val="1115"/>
        </w:trPr>
        <w:tc>
          <w:tcPr>
            <w:tcW w:w="8730" w:type="dxa"/>
            <w:vAlign w:val="center"/>
          </w:tcPr>
          <w:p w14:paraId="36A2ECCB" w14:textId="77777777" w:rsidR="00D243B2" w:rsidRPr="00807ECA" w:rsidRDefault="00D243B2" w:rsidP="00D243B2">
            <w:pPr>
              <w:numPr>
                <w:ilvl w:val="0"/>
                <w:numId w:val="45"/>
              </w:numPr>
              <w:ind w:left="432"/>
              <w:contextualSpacing/>
              <w:rPr>
                <w:rFonts w:ascii="Open Sans" w:eastAsia="Calibri" w:hAnsi="Open Sans" w:cs="Open Sans"/>
                <w:sz w:val="20"/>
                <w:szCs w:val="20"/>
              </w:rPr>
            </w:pPr>
            <w:r w:rsidRPr="00807ECA">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2362F8AC"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26EA988E" w14:textId="77777777" w:rsidR="00D243B2" w:rsidRPr="00807ECA" w:rsidRDefault="00D243B2" w:rsidP="009A39BE">
            <w:pPr>
              <w:contextualSpacing/>
              <w:rPr>
                <w:rFonts w:ascii="Open Sans" w:eastAsia="Calibri" w:hAnsi="Open Sans" w:cs="Open Sans"/>
                <w:sz w:val="20"/>
                <w:szCs w:val="20"/>
              </w:rPr>
            </w:pPr>
          </w:p>
        </w:tc>
      </w:tr>
      <w:tr w:rsidR="00D243B2" w:rsidRPr="00807ECA" w14:paraId="3610BD84" w14:textId="77777777" w:rsidTr="009A39BE">
        <w:trPr>
          <w:trHeight w:val="1376"/>
        </w:trPr>
        <w:tc>
          <w:tcPr>
            <w:tcW w:w="8730" w:type="dxa"/>
            <w:vAlign w:val="center"/>
          </w:tcPr>
          <w:p w14:paraId="2E822B67" w14:textId="77777777" w:rsidR="00D243B2" w:rsidRPr="00807ECA" w:rsidRDefault="00D243B2" w:rsidP="00D243B2">
            <w:pPr>
              <w:numPr>
                <w:ilvl w:val="0"/>
                <w:numId w:val="45"/>
              </w:numPr>
              <w:ind w:left="432"/>
              <w:contextualSpacing/>
              <w:rPr>
                <w:rFonts w:ascii="Open Sans" w:eastAsia="Times New Roman" w:hAnsi="Open Sans" w:cs="Open Sans"/>
                <w:sz w:val="20"/>
                <w:szCs w:val="20"/>
              </w:rPr>
            </w:pPr>
            <w:r w:rsidRPr="00807ECA">
              <w:rPr>
                <w:rFonts w:ascii="Open Sans" w:eastAsia="Calibri" w:hAnsi="Open Sans" w:cs="Open Sans"/>
                <w:sz w:val="20"/>
                <w:szCs w:val="20"/>
              </w:rPr>
              <w:lastRenderedPageBreak/>
              <w:t>Materials include supports for all learners, e.g., ELs, students who are below grade level, advanced students.</w:t>
            </w:r>
          </w:p>
        </w:tc>
        <w:tc>
          <w:tcPr>
            <w:tcW w:w="1440" w:type="dxa"/>
            <w:vAlign w:val="center"/>
          </w:tcPr>
          <w:p w14:paraId="52C7D73F"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57997B01" w14:textId="77777777" w:rsidR="00D243B2" w:rsidRPr="00807ECA" w:rsidRDefault="00D243B2" w:rsidP="009A39BE">
            <w:pPr>
              <w:contextualSpacing/>
              <w:rPr>
                <w:rFonts w:ascii="Open Sans" w:eastAsia="Calibri" w:hAnsi="Open Sans" w:cs="Open Sans"/>
                <w:sz w:val="20"/>
                <w:szCs w:val="20"/>
              </w:rPr>
            </w:pPr>
          </w:p>
        </w:tc>
      </w:tr>
      <w:tr w:rsidR="00D243B2" w:rsidRPr="00807ECA" w14:paraId="4CF1F3A1" w14:textId="77777777" w:rsidTr="009A39BE">
        <w:trPr>
          <w:trHeight w:val="1376"/>
        </w:trPr>
        <w:tc>
          <w:tcPr>
            <w:tcW w:w="8730" w:type="dxa"/>
            <w:vAlign w:val="center"/>
          </w:tcPr>
          <w:p w14:paraId="3B4336DD" w14:textId="77777777" w:rsidR="00D243B2" w:rsidRPr="00807ECA" w:rsidRDefault="00D243B2" w:rsidP="00D243B2">
            <w:pPr>
              <w:numPr>
                <w:ilvl w:val="0"/>
                <w:numId w:val="45"/>
              </w:numPr>
              <w:ind w:left="432"/>
              <w:contextualSpacing/>
              <w:rPr>
                <w:rFonts w:ascii="Open Sans" w:eastAsia="Calibri" w:hAnsi="Open Sans" w:cs="Open Sans"/>
                <w:sz w:val="20"/>
                <w:szCs w:val="20"/>
              </w:rPr>
            </w:pPr>
            <w:r w:rsidRPr="00807ECA">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1C9C81D2"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3B2D1E58" w14:textId="77777777" w:rsidR="00D243B2" w:rsidRPr="00807ECA" w:rsidRDefault="00D243B2" w:rsidP="009A39BE">
            <w:pPr>
              <w:contextualSpacing/>
              <w:rPr>
                <w:rFonts w:ascii="Open Sans" w:eastAsia="Calibri" w:hAnsi="Open Sans" w:cs="Open Sans"/>
                <w:sz w:val="20"/>
                <w:szCs w:val="20"/>
              </w:rPr>
            </w:pPr>
          </w:p>
        </w:tc>
      </w:tr>
    </w:tbl>
    <w:p w14:paraId="791C4346" w14:textId="77777777" w:rsidR="00D243B2" w:rsidRPr="00807ECA" w:rsidRDefault="00D243B2" w:rsidP="00D243B2">
      <w:pPr>
        <w:spacing w:after="0" w:line="276" w:lineRule="auto"/>
        <w:rPr>
          <w:rFonts w:ascii="Open Sans" w:eastAsia="Calibri" w:hAnsi="Open Sans" w:cs="Open Sans"/>
          <w:sz w:val="20"/>
          <w:szCs w:val="20"/>
        </w:rPr>
      </w:pPr>
    </w:p>
    <w:p w14:paraId="4C4DC1D3" w14:textId="77777777" w:rsidR="00D243B2" w:rsidRPr="00807ECA" w:rsidRDefault="00D243B2" w:rsidP="00D243B2">
      <w:pPr>
        <w:spacing w:after="0" w:line="276" w:lineRule="auto"/>
        <w:rPr>
          <w:rFonts w:ascii="Open Sans" w:eastAsia="Calibri" w:hAnsi="Open Sans" w:cs="Open Sans"/>
          <w:sz w:val="20"/>
          <w:szCs w:val="20"/>
        </w:rPr>
      </w:pPr>
      <w:r w:rsidRPr="00807ECA">
        <w:rPr>
          <w:rFonts w:ascii="Open Sans" w:eastAsia="Calibri" w:hAnsi="Open Sans" w:cs="Open Sans"/>
          <w:sz w:val="20"/>
          <w:szCs w:val="20"/>
        </w:rPr>
        <w:t>Please note any concerns with sensitivity below:</w:t>
      </w:r>
    </w:p>
    <w:p w14:paraId="5E119CFC" w14:textId="77777777" w:rsidR="00D243B2" w:rsidRPr="00807ECA" w:rsidRDefault="00D243B2" w:rsidP="00D243B2">
      <w:pPr>
        <w:spacing w:after="0" w:line="276" w:lineRule="auto"/>
        <w:rPr>
          <w:rFonts w:ascii="Open Sans" w:eastAsia="Calibri" w:hAnsi="Open Sans" w:cs="Open Sans"/>
          <w:sz w:val="20"/>
          <w:szCs w:val="20"/>
        </w:rPr>
      </w:pPr>
    </w:p>
    <w:p w14:paraId="64C04783" w14:textId="77777777" w:rsidR="00D243B2" w:rsidRPr="00807ECA" w:rsidRDefault="00D243B2" w:rsidP="00D243B2">
      <w:pPr>
        <w:spacing w:after="0" w:line="276" w:lineRule="auto"/>
        <w:rPr>
          <w:rFonts w:ascii="Open Sans" w:eastAsia="Calibri" w:hAnsi="Open Sans" w:cs="Open Sans"/>
          <w:sz w:val="20"/>
          <w:szCs w:val="20"/>
        </w:rPr>
      </w:pPr>
    </w:p>
    <w:p w14:paraId="3F844FDF" w14:textId="77777777" w:rsidR="00D243B2" w:rsidRPr="00807ECA" w:rsidRDefault="00D243B2" w:rsidP="00D243B2">
      <w:pPr>
        <w:spacing w:after="0" w:line="276" w:lineRule="auto"/>
        <w:rPr>
          <w:rFonts w:ascii="Open Sans" w:eastAsia="Calibri" w:hAnsi="Open Sans" w:cs="Open Sans"/>
          <w:sz w:val="20"/>
          <w:szCs w:val="20"/>
        </w:rPr>
      </w:pPr>
    </w:p>
    <w:p w14:paraId="51F8EB56" w14:textId="77777777" w:rsidR="00D243B2" w:rsidRPr="00807ECA" w:rsidRDefault="00D243B2" w:rsidP="00D243B2">
      <w:pPr>
        <w:spacing w:after="0" w:line="276" w:lineRule="auto"/>
        <w:rPr>
          <w:rFonts w:ascii="Open Sans" w:eastAsia="Calibri" w:hAnsi="Open Sans" w:cs="Open Sans"/>
          <w:sz w:val="20"/>
          <w:szCs w:val="20"/>
        </w:rPr>
      </w:pPr>
    </w:p>
    <w:p w14:paraId="55692D77" w14:textId="77777777" w:rsidR="00D243B2" w:rsidRPr="00807ECA" w:rsidRDefault="00D243B2" w:rsidP="00D243B2">
      <w:pPr>
        <w:spacing w:after="0" w:line="276" w:lineRule="auto"/>
        <w:rPr>
          <w:rFonts w:ascii="Open Sans" w:eastAsia="Calibri" w:hAnsi="Open Sans" w:cs="Open Sans"/>
          <w:sz w:val="20"/>
          <w:szCs w:val="20"/>
        </w:rPr>
      </w:pPr>
    </w:p>
    <w:p w14:paraId="3F02054C" w14:textId="77777777" w:rsidR="00D243B2" w:rsidRPr="00807ECA" w:rsidRDefault="00D243B2" w:rsidP="00D243B2">
      <w:pPr>
        <w:spacing w:after="0" w:line="276" w:lineRule="auto"/>
        <w:rPr>
          <w:rFonts w:ascii="Open Sans" w:eastAsia="Calibri" w:hAnsi="Open Sans" w:cs="Open Sans"/>
          <w:sz w:val="20"/>
          <w:szCs w:val="20"/>
        </w:rPr>
      </w:pPr>
      <w:r w:rsidRPr="00807ECA">
        <w:rPr>
          <w:rFonts w:ascii="Open Sans" w:eastAsia="Calibri" w:hAnsi="Open Sans" w:cs="Open Sans"/>
          <w:sz w:val="20"/>
          <w:szCs w:val="20"/>
        </w:rPr>
        <w:br/>
      </w:r>
    </w:p>
    <w:p w14:paraId="4B9210FF" w14:textId="77777777" w:rsidR="00D243B2" w:rsidRPr="00807ECA" w:rsidRDefault="00D243B2" w:rsidP="00D243B2">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243B2" w:rsidRPr="00807ECA" w14:paraId="479EFA21" w14:textId="77777777" w:rsidTr="009A39BE">
        <w:trPr>
          <w:trHeight w:val="395"/>
        </w:trPr>
        <w:tc>
          <w:tcPr>
            <w:tcW w:w="8730" w:type="dxa"/>
            <w:shd w:val="clear" w:color="auto" w:fill="F2F2F2"/>
            <w:vAlign w:val="center"/>
          </w:tcPr>
          <w:p w14:paraId="3DA2DF0D" w14:textId="77777777" w:rsidR="00D243B2" w:rsidRPr="00807ECA" w:rsidRDefault="00D243B2" w:rsidP="009A39BE">
            <w:pPr>
              <w:rPr>
                <w:rFonts w:ascii="Open Sans" w:eastAsia="Times New Roman" w:hAnsi="Open Sans" w:cs="Open Sans"/>
                <w:b/>
                <w:sz w:val="20"/>
                <w:szCs w:val="20"/>
              </w:rPr>
            </w:pPr>
            <w:r w:rsidRPr="00807ECA">
              <w:rPr>
                <w:rFonts w:ascii="Open Sans" w:eastAsia="Times New Roman" w:hAnsi="Open Sans" w:cs="Open Sans"/>
                <w:b/>
                <w:sz w:val="20"/>
                <w:szCs w:val="20"/>
              </w:rPr>
              <w:t xml:space="preserve">Section </w:t>
            </w:r>
            <w:proofErr w:type="gramStart"/>
            <w:r w:rsidRPr="00807ECA">
              <w:rPr>
                <w:rFonts w:ascii="Open Sans" w:eastAsia="Times New Roman" w:hAnsi="Open Sans" w:cs="Open Sans"/>
                <w:b/>
                <w:sz w:val="20"/>
                <w:szCs w:val="20"/>
              </w:rPr>
              <w:t>II(</w:t>
            </w:r>
            <w:proofErr w:type="gramEnd"/>
            <w:r w:rsidRPr="00807ECA">
              <w:rPr>
                <w:rFonts w:ascii="Open Sans" w:eastAsia="Times New Roman" w:hAnsi="Open Sans" w:cs="Open Sans"/>
                <w:b/>
                <w:sz w:val="20"/>
                <w:szCs w:val="20"/>
              </w:rPr>
              <w:t>5). ASSESSMENTS</w:t>
            </w:r>
          </w:p>
        </w:tc>
        <w:tc>
          <w:tcPr>
            <w:tcW w:w="1440" w:type="dxa"/>
            <w:shd w:val="clear" w:color="auto" w:fill="F2F2F2"/>
            <w:vAlign w:val="center"/>
          </w:tcPr>
          <w:p w14:paraId="2C53DC73"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SCORE</w:t>
            </w:r>
          </w:p>
        </w:tc>
        <w:tc>
          <w:tcPr>
            <w:tcW w:w="2988" w:type="dxa"/>
            <w:shd w:val="clear" w:color="auto" w:fill="F2F2F2"/>
            <w:vAlign w:val="center"/>
          </w:tcPr>
          <w:p w14:paraId="283D02BE" w14:textId="77777777" w:rsidR="00D243B2" w:rsidRPr="00807ECA" w:rsidRDefault="00D243B2" w:rsidP="009A39BE">
            <w:pPr>
              <w:contextualSpacing/>
              <w:jc w:val="center"/>
              <w:rPr>
                <w:rFonts w:ascii="Open Sans" w:eastAsia="Calibri" w:hAnsi="Open Sans" w:cs="Open Sans"/>
                <w:b/>
                <w:sz w:val="20"/>
                <w:szCs w:val="20"/>
              </w:rPr>
            </w:pPr>
            <w:r w:rsidRPr="00807ECA">
              <w:rPr>
                <w:rFonts w:ascii="Open Sans" w:eastAsia="Calibri" w:hAnsi="Open Sans" w:cs="Open Sans"/>
                <w:b/>
                <w:sz w:val="20"/>
                <w:szCs w:val="20"/>
              </w:rPr>
              <w:t>JUSTIFICATION/NOTES</w:t>
            </w:r>
          </w:p>
        </w:tc>
      </w:tr>
      <w:tr w:rsidR="00D243B2" w:rsidRPr="00807ECA" w14:paraId="606867DF" w14:textId="77777777" w:rsidTr="009A39BE">
        <w:trPr>
          <w:trHeight w:val="1502"/>
        </w:trPr>
        <w:tc>
          <w:tcPr>
            <w:tcW w:w="8730" w:type="dxa"/>
            <w:vAlign w:val="center"/>
          </w:tcPr>
          <w:p w14:paraId="38EEAC4A" w14:textId="77777777" w:rsidR="00D243B2" w:rsidRPr="00807ECA" w:rsidRDefault="00D243B2" w:rsidP="00D243B2">
            <w:pPr>
              <w:numPr>
                <w:ilvl w:val="0"/>
                <w:numId w:val="44"/>
              </w:numPr>
              <w:contextualSpacing/>
              <w:rPr>
                <w:rFonts w:ascii="Open Sans" w:eastAsia="Calibri" w:hAnsi="Open Sans" w:cs="Open Sans"/>
                <w:sz w:val="20"/>
                <w:szCs w:val="20"/>
              </w:rPr>
            </w:pPr>
            <w:r w:rsidRPr="00807ECA">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375466BA"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3BF5D13A" w14:textId="77777777" w:rsidR="00D243B2" w:rsidRPr="00807ECA" w:rsidRDefault="00D243B2" w:rsidP="009A39BE">
            <w:pPr>
              <w:contextualSpacing/>
              <w:rPr>
                <w:rFonts w:ascii="Open Sans" w:eastAsia="Calibri" w:hAnsi="Open Sans" w:cs="Open Sans"/>
                <w:sz w:val="20"/>
                <w:szCs w:val="20"/>
              </w:rPr>
            </w:pPr>
          </w:p>
        </w:tc>
      </w:tr>
      <w:tr w:rsidR="00D243B2" w:rsidRPr="00807ECA" w14:paraId="1D08EA1C" w14:textId="77777777" w:rsidTr="009A39BE">
        <w:trPr>
          <w:trHeight w:val="1115"/>
        </w:trPr>
        <w:tc>
          <w:tcPr>
            <w:tcW w:w="8730" w:type="dxa"/>
            <w:vAlign w:val="center"/>
          </w:tcPr>
          <w:p w14:paraId="2065D2FF" w14:textId="77777777" w:rsidR="00D243B2" w:rsidRPr="00807ECA" w:rsidRDefault="00D243B2" w:rsidP="00D243B2">
            <w:pPr>
              <w:numPr>
                <w:ilvl w:val="0"/>
                <w:numId w:val="44"/>
              </w:numPr>
              <w:ind w:left="432"/>
              <w:contextualSpacing/>
              <w:rPr>
                <w:rFonts w:ascii="Open Sans" w:eastAsia="Calibri" w:hAnsi="Open Sans" w:cs="Open Sans"/>
                <w:sz w:val="20"/>
                <w:szCs w:val="20"/>
              </w:rPr>
            </w:pPr>
            <w:r w:rsidRPr="00807ECA">
              <w:rPr>
                <w:rFonts w:ascii="Open Sans" w:eastAsia="Calibri"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D5C3336"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55258FC2" w14:textId="77777777" w:rsidR="00D243B2" w:rsidRPr="00807ECA" w:rsidRDefault="00D243B2" w:rsidP="009A39BE">
            <w:pPr>
              <w:contextualSpacing/>
              <w:rPr>
                <w:rFonts w:ascii="Open Sans" w:eastAsia="Calibri" w:hAnsi="Open Sans" w:cs="Open Sans"/>
                <w:sz w:val="20"/>
                <w:szCs w:val="20"/>
              </w:rPr>
            </w:pPr>
          </w:p>
        </w:tc>
      </w:tr>
      <w:tr w:rsidR="00D243B2" w:rsidRPr="00807ECA" w14:paraId="4B883BD5" w14:textId="77777777" w:rsidTr="009A39BE">
        <w:trPr>
          <w:trHeight w:val="1376"/>
        </w:trPr>
        <w:tc>
          <w:tcPr>
            <w:tcW w:w="8730" w:type="dxa"/>
            <w:vAlign w:val="center"/>
          </w:tcPr>
          <w:p w14:paraId="7A09E579" w14:textId="77777777" w:rsidR="00D243B2" w:rsidRPr="00807ECA" w:rsidRDefault="00D243B2" w:rsidP="00D243B2">
            <w:pPr>
              <w:numPr>
                <w:ilvl w:val="0"/>
                <w:numId w:val="44"/>
              </w:numPr>
              <w:ind w:left="432"/>
              <w:contextualSpacing/>
              <w:rPr>
                <w:rFonts w:ascii="Open Sans" w:eastAsia="Times New Roman" w:hAnsi="Open Sans" w:cs="Open Sans"/>
                <w:sz w:val="20"/>
                <w:szCs w:val="20"/>
              </w:rPr>
            </w:pPr>
            <w:r w:rsidRPr="00807ECA">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68B540BA" w14:textId="77777777" w:rsidR="00D243B2" w:rsidRPr="00807ECA" w:rsidRDefault="00D243B2" w:rsidP="009A39BE">
            <w:pPr>
              <w:contextualSpacing/>
              <w:jc w:val="center"/>
              <w:rPr>
                <w:rFonts w:ascii="Open Sans" w:eastAsia="Calibri" w:hAnsi="Open Sans" w:cs="Open Sans"/>
                <w:sz w:val="20"/>
                <w:szCs w:val="20"/>
              </w:rPr>
            </w:pPr>
            <w:r w:rsidRPr="00807ECA">
              <w:rPr>
                <w:rFonts w:ascii="Open Sans" w:eastAsia="Calibri" w:hAnsi="Open Sans" w:cs="Open Sans"/>
                <w:sz w:val="20"/>
                <w:szCs w:val="20"/>
              </w:rPr>
              <w:t>2      1      0</w:t>
            </w:r>
          </w:p>
        </w:tc>
        <w:tc>
          <w:tcPr>
            <w:tcW w:w="2988" w:type="dxa"/>
          </w:tcPr>
          <w:p w14:paraId="0C80FD75" w14:textId="77777777" w:rsidR="00D243B2" w:rsidRPr="00807ECA" w:rsidRDefault="00D243B2" w:rsidP="009A39BE">
            <w:pPr>
              <w:contextualSpacing/>
              <w:rPr>
                <w:rFonts w:ascii="Open Sans" w:eastAsia="Calibri" w:hAnsi="Open Sans" w:cs="Open Sans"/>
                <w:sz w:val="20"/>
                <w:szCs w:val="20"/>
              </w:rPr>
            </w:pPr>
          </w:p>
        </w:tc>
      </w:tr>
    </w:tbl>
    <w:p w14:paraId="446C3B69" w14:textId="77777777" w:rsidR="00D243B2" w:rsidRPr="00807ECA" w:rsidRDefault="00D243B2" w:rsidP="00D243B2">
      <w:pPr>
        <w:rPr>
          <w:rFonts w:ascii="Open Sans" w:hAnsi="Open Sans" w:cs="Open Sans"/>
        </w:rPr>
      </w:pPr>
    </w:p>
    <w:p w14:paraId="60CDB25D" w14:textId="77777777" w:rsidR="00D243B2" w:rsidRPr="00807ECA" w:rsidRDefault="00D243B2" w:rsidP="00C8730C">
      <w:pPr>
        <w:rPr>
          <w:rFonts w:ascii="Open Sans" w:hAnsi="Open Sans" w:cs="Open Sans"/>
        </w:rPr>
      </w:pPr>
    </w:p>
    <w:sectPr w:rsidR="00D243B2" w:rsidRPr="00807ECA"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6DBC8" w14:textId="77777777" w:rsidR="00FB30CD" w:rsidRDefault="00FB30CD" w:rsidP="006E0328">
      <w:pPr>
        <w:spacing w:after="0" w:line="240" w:lineRule="auto"/>
      </w:pPr>
      <w:r>
        <w:separator/>
      </w:r>
    </w:p>
  </w:endnote>
  <w:endnote w:type="continuationSeparator" w:id="0">
    <w:p w14:paraId="19E8072E" w14:textId="77777777" w:rsidR="00FB30CD" w:rsidRDefault="00FB30C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553AA" w14:textId="77777777" w:rsidR="004F1D34" w:rsidRDefault="004F1D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DDEA7" w14:textId="78BB42AF" w:rsidR="00434828" w:rsidRDefault="00434828" w:rsidP="00434828">
    <w:pPr>
      <w:pStyle w:val="Footer"/>
    </w:pPr>
    <w:r>
      <w:t>Book Title and ISBN: ______________________________ Level(s)/Course(s): ____________________________________________</w:t>
    </w:r>
  </w:p>
  <w:p w14:paraId="1F637786" w14:textId="77777777" w:rsidR="00434828" w:rsidRDefault="00434828" w:rsidP="00434828">
    <w:pPr>
      <w:pStyle w:val="Footer"/>
    </w:pPr>
  </w:p>
  <w:p w14:paraId="45ED14C3" w14:textId="77777777" w:rsidR="00434828" w:rsidRDefault="00434828" w:rsidP="00434828">
    <w:pPr>
      <w:pStyle w:val="Footer"/>
    </w:pPr>
    <w:r>
      <w:t>Publisher: _______________________________                  Copyright: _____________________________</w:t>
    </w:r>
  </w:p>
  <w:p w14:paraId="27B57802" w14:textId="603552ED" w:rsidR="00434828" w:rsidRDefault="00434828">
    <w:pPr>
      <w:pStyle w:val="Footer"/>
    </w:pPr>
    <w:bookmarkStart w:id="0" w:name="_GoBack"/>
    <w:bookmarkEnd w:id="0"/>
  </w:p>
  <w:p w14:paraId="7CCEBE42" w14:textId="77777777" w:rsidR="004F1D34" w:rsidRDefault="004F1D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AE782" w14:textId="77777777" w:rsidR="004F1D34" w:rsidRDefault="004F1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FEC8C" w14:textId="77777777" w:rsidR="00FB30CD" w:rsidRDefault="00FB30CD" w:rsidP="006E0328">
      <w:pPr>
        <w:spacing w:after="0" w:line="240" w:lineRule="auto"/>
      </w:pPr>
      <w:r>
        <w:separator/>
      </w:r>
    </w:p>
  </w:footnote>
  <w:footnote w:type="continuationSeparator" w:id="0">
    <w:p w14:paraId="291B2782" w14:textId="77777777" w:rsidR="00FB30CD" w:rsidRDefault="00FB30C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68756" w14:textId="77777777" w:rsidR="004F1D34" w:rsidRDefault="004F1D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16F9837" w:rsidR="006E0328" w:rsidRDefault="00FB30CD">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434828">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DE1D8" w14:textId="77777777" w:rsidR="004F1D34" w:rsidRDefault="004F1D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30271A"/>
    <w:rsid w:val="003237A1"/>
    <w:rsid w:val="0033132F"/>
    <w:rsid w:val="003542EF"/>
    <w:rsid w:val="00357200"/>
    <w:rsid w:val="003612ED"/>
    <w:rsid w:val="00377317"/>
    <w:rsid w:val="00377EF3"/>
    <w:rsid w:val="00380CA5"/>
    <w:rsid w:val="00383FB5"/>
    <w:rsid w:val="003948FA"/>
    <w:rsid w:val="0039580F"/>
    <w:rsid w:val="003A78DF"/>
    <w:rsid w:val="003B5A05"/>
    <w:rsid w:val="003B7E28"/>
    <w:rsid w:val="003D2A07"/>
    <w:rsid w:val="003D2E47"/>
    <w:rsid w:val="003D3ECC"/>
    <w:rsid w:val="00403E06"/>
    <w:rsid w:val="00414FA9"/>
    <w:rsid w:val="004178D1"/>
    <w:rsid w:val="0042648F"/>
    <w:rsid w:val="00434828"/>
    <w:rsid w:val="00437BAA"/>
    <w:rsid w:val="00452C69"/>
    <w:rsid w:val="00454412"/>
    <w:rsid w:val="004700B8"/>
    <w:rsid w:val="0047775F"/>
    <w:rsid w:val="00491190"/>
    <w:rsid w:val="004A2DB1"/>
    <w:rsid w:val="004A5399"/>
    <w:rsid w:val="004D5043"/>
    <w:rsid w:val="004E34BB"/>
    <w:rsid w:val="004F1D34"/>
    <w:rsid w:val="004F40E3"/>
    <w:rsid w:val="004F48E2"/>
    <w:rsid w:val="00505438"/>
    <w:rsid w:val="00541DAA"/>
    <w:rsid w:val="00545800"/>
    <w:rsid w:val="005702D2"/>
    <w:rsid w:val="005836B5"/>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A7AB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93286"/>
    <w:rsid w:val="007A5307"/>
    <w:rsid w:val="007B491C"/>
    <w:rsid w:val="007D5820"/>
    <w:rsid w:val="007E6F5B"/>
    <w:rsid w:val="007F1503"/>
    <w:rsid w:val="007F6196"/>
    <w:rsid w:val="00803F37"/>
    <w:rsid w:val="008065B3"/>
    <w:rsid w:val="00807ECA"/>
    <w:rsid w:val="00817F63"/>
    <w:rsid w:val="00821594"/>
    <w:rsid w:val="00874A46"/>
    <w:rsid w:val="00894AFE"/>
    <w:rsid w:val="008A68BF"/>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90CB6"/>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57BE"/>
    <w:rsid w:val="00D243B2"/>
    <w:rsid w:val="00D27D10"/>
    <w:rsid w:val="00D603AC"/>
    <w:rsid w:val="00D60B11"/>
    <w:rsid w:val="00D90E83"/>
    <w:rsid w:val="00D97F33"/>
    <w:rsid w:val="00DA0AA2"/>
    <w:rsid w:val="00DB7117"/>
    <w:rsid w:val="00DE55A3"/>
    <w:rsid w:val="00E422D4"/>
    <w:rsid w:val="00E62D89"/>
    <w:rsid w:val="00E71DD6"/>
    <w:rsid w:val="00E73DB9"/>
    <w:rsid w:val="00E9799C"/>
    <w:rsid w:val="00EC2B90"/>
    <w:rsid w:val="00ED6CDA"/>
    <w:rsid w:val="00EE77DC"/>
    <w:rsid w:val="00F052A9"/>
    <w:rsid w:val="00F13532"/>
    <w:rsid w:val="00F220AF"/>
    <w:rsid w:val="00F43A8D"/>
    <w:rsid w:val="00F55591"/>
    <w:rsid w:val="00F820FF"/>
    <w:rsid w:val="00FB30CD"/>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C2"/>
    <w:rsid w:val="0067380B"/>
    <w:rsid w:val="00E42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8BD5378AB34D898C226BFA892DC171">
    <w:name w:val="8E8BD5378AB34D898C226BFA892DC171"/>
    <w:rsid w:val="00E42F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F0CA-124F-4D1F-8F09-EE522611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2017-04-17T14:18:00Z</dcterms:created>
  <dcterms:modified xsi:type="dcterms:W3CDTF">2017-05-11T17:38:00Z</dcterms:modified>
</cp:coreProperties>
</file>